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52140" w14:textId="77777777" w:rsidR="002B2310" w:rsidRDefault="002B2310" w:rsidP="002B2310">
      <w:pPr>
        <w:pStyle w:val="Ttulo1"/>
      </w:pPr>
      <w:r w:rsidRPr="002B2310">
        <w:rPr>
          <w:rFonts w:ascii="Times New Roman" w:eastAsia="Times New Roman" w:hAnsi="Times New Roman" w:cs="Times New Roman"/>
          <w:b/>
          <w:bCs/>
          <w:kern w:val="0"/>
          <w:sz w:val="36"/>
          <w:szCs w:val="36"/>
          <w:lang w:val="en-US" w:eastAsia="es-ES"/>
          <w14:ligatures w14:val="none"/>
        </w:rPr>
        <w:t>PEMD Scale-up Manufacturing Competitions</w:t>
      </w:r>
      <w:r w:rsidRPr="002B2310">
        <w:rPr>
          <w:rFonts w:ascii="Times New Roman" w:eastAsia="Times New Roman" w:hAnsi="Times New Roman" w:cs="Times New Roman"/>
          <w:b/>
          <w:bCs/>
          <w:kern w:val="0"/>
          <w:sz w:val="36"/>
          <w:szCs w:val="36"/>
          <w:lang w:val="en-US" w:eastAsia="es-ES"/>
          <w14:ligatures w14:val="none"/>
        </w:rPr>
        <w:t>:</w:t>
      </w:r>
      <w:r>
        <w:rPr>
          <w:rFonts w:ascii="Times New Roman" w:eastAsia="Times New Roman" w:hAnsi="Times New Roman" w:cs="Times New Roman"/>
          <w:b/>
          <w:bCs/>
          <w:kern w:val="0"/>
          <w:sz w:val="36"/>
          <w:szCs w:val="36"/>
          <w:lang w:val="en-US" w:eastAsia="es-ES"/>
          <w14:ligatures w14:val="none"/>
        </w:rPr>
        <w:t xml:space="preserve"> </w:t>
      </w:r>
      <w:r>
        <w:t xml:space="preserve">Strand 1, adopting manufacturing best practice </w:t>
      </w:r>
      <w:r>
        <w:t xml:space="preserve">&amp; </w:t>
      </w:r>
      <w:r>
        <w:t xml:space="preserve">Strand 2, manufacturing process development </w:t>
      </w:r>
    </w:p>
    <w:p w14:paraId="17F06094" w14:textId="77777777" w:rsidR="002B2310" w:rsidRPr="002B2310" w:rsidRDefault="002B2310" w:rsidP="002B2310">
      <w:pPr>
        <w:rPr>
          <w:lang w:val="en-US"/>
        </w:rPr>
      </w:pPr>
    </w:p>
    <w:p w14:paraId="2142BB26" w14:textId="0DBE59C1" w:rsidR="002B2310" w:rsidRDefault="002B2310" w:rsidP="002B2310">
      <w:r>
        <w:t>UK registered businesses can apply for a share of up to £5 million to scale up manufacturing in the power electronics, machines and drives supply chain. This strand will fund feasibility studies for innovative manufacturing solutions from other sectors.</w:t>
      </w:r>
    </w:p>
    <w:p w14:paraId="602794F9" w14:textId="77777777" w:rsidR="002B2310" w:rsidRDefault="002B2310" w:rsidP="002B2310">
      <w:pPr>
        <w:rPr>
          <w:lang w:val="en-US"/>
        </w:rPr>
      </w:pPr>
    </w:p>
    <w:p w14:paraId="52AEFBCD" w14:textId="77777777" w:rsidR="002B2310" w:rsidRPr="002B2310" w:rsidRDefault="002B2310" w:rsidP="002B2310">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2B2310">
        <w:rPr>
          <w:rFonts w:ascii="Times New Roman" w:eastAsia="Times New Roman" w:hAnsi="Times New Roman" w:cs="Times New Roman"/>
          <w:b/>
          <w:bCs/>
          <w:kern w:val="0"/>
          <w:sz w:val="36"/>
          <w:szCs w:val="36"/>
          <w:lang w:val="en-US" w:eastAsia="es-ES"/>
          <w14:ligatures w14:val="none"/>
        </w:rPr>
        <w:t>Description</w:t>
      </w:r>
    </w:p>
    <w:p w14:paraId="1DFEBC4B"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Drivers such as climate change, supply chain resilience and the cost of energy mean that there is a growing need to invest in manufacturing efficiency, particularly across the Power Electronics Machines and Drives (PEMD) value chain.</w:t>
      </w:r>
    </w:p>
    <w:p w14:paraId="508A5466"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Innovate UK’s Driving the Electric Revolution, part of UK Research and Innovation, will invest up to £5 million in projects that enable the scale-up of PEMD manufacturing to develop a resilient, cross-sectoral, UK supply chain for these enabling technologies critical for net zero.</w:t>
      </w:r>
    </w:p>
    <w:p w14:paraId="65D4AE03"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This competition is split into two strands:</w:t>
      </w:r>
    </w:p>
    <w:p w14:paraId="2B248494"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Strand 1 (this strand): Adopting manufacturing best practice, which aims to fund feasibility studies that facilitate the transfer of knowledge, solutions, technologies and best practice from other manufacturing sectors and demonstrate the impact of these innovations on the PEMD supply chain.</w:t>
      </w:r>
    </w:p>
    <w:p w14:paraId="32FEF34A"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hyperlink r:id="rId5" w:history="1">
        <w:r w:rsidRPr="002B2310">
          <w:rPr>
            <w:rFonts w:ascii="Times New Roman" w:eastAsia="Times New Roman" w:hAnsi="Times New Roman" w:cs="Times New Roman"/>
            <w:color w:val="0000FF"/>
            <w:kern w:val="0"/>
            <w:sz w:val="24"/>
            <w:szCs w:val="24"/>
            <w:u w:val="single"/>
            <w:lang w:val="en-US" w:eastAsia="es-ES"/>
            <w14:ligatures w14:val="none"/>
          </w:rPr>
          <w:t>Strand 2: Manufacturing process development</w:t>
        </w:r>
      </w:hyperlink>
    </w:p>
    <w:p w14:paraId="79C82955"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It is your responsibility to ensure you submit your application to the correct strand for your project. You will not be able to transfer your application and it will not be sent for assessment if it is out of scope.</w:t>
      </w:r>
    </w:p>
    <w:p w14:paraId="0EE69EB6" w14:textId="77777777" w:rsidR="002B2310" w:rsidRPr="002B2310" w:rsidRDefault="002B2310" w:rsidP="002B2310">
      <w:pPr>
        <w:spacing w:after="0"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In applying to this competition, you are entering into a competitive process. This competition closes at 11am UK time on the deadline stated.</w:t>
      </w:r>
    </w:p>
    <w:p w14:paraId="40637745" w14:textId="77777777" w:rsidR="002B2310" w:rsidRPr="002B2310" w:rsidRDefault="002B2310" w:rsidP="002B2310">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2B2310">
        <w:rPr>
          <w:rFonts w:ascii="Times New Roman" w:eastAsia="Times New Roman" w:hAnsi="Times New Roman" w:cs="Times New Roman"/>
          <w:b/>
          <w:bCs/>
          <w:kern w:val="0"/>
          <w:sz w:val="36"/>
          <w:szCs w:val="36"/>
          <w:lang w:val="en-US" w:eastAsia="es-ES"/>
          <w14:ligatures w14:val="none"/>
        </w:rPr>
        <w:t>Funding type</w:t>
      </w:r>
    </w:p>
    <w:p w14:paraId="42E37306"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Grant</w:t>
      </w:r>
    </w:p>
    <w:p w14:paraId="2AC088AB" w14:textId="77777777" w:rsidR="002B2310" w:rsidRPr="002B2310" w:rsidRDefault="002B2310" w:rsidP="002B2310">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2B2310">
        <w:rPr>
          <w:rFonts w:ascii="Times New Roman" w:eastAsia="Times New Roman" w:hAnsi="Times New Roman" w:cs="Times New Roman"/>
          <w:b/>
          <w:bCs/>
          <w:kern w:val="0"/>
          <w:sz w:val="36"/>
          <w:szCs w:val="36"/>
          <w:lang w:val="en-US" w:eastAsia="es-ES"/>
          <w14:ligatures w14:val="none"/>
        </w:rPr>
        <w:t>Project size</w:t>
      </w:r>
    </w:p>
    <w:p w14:paraId="3747D9A5" w14:textId="77777777" w:rsid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project’s total grant funding request must be between £50,000 and £400,000.</w:t>
      </w:r>
    </w:p>
    <w:p w14:paraId="544AD076" w14:textId="77777777" w:rsidR="002B2310" w:rsidRPr="002B2310" w:rsidRDefault="002B2310" w:rsidP="002B2310">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2B2310">
        <w:rPr>
          <w:rFonts w:ascii="Times New Roman" w:eastAsia="Times New Roman" w:hAnsi="Times New Roman" w:cs="Times New Roman"/>
          <w:b/>
          <w:bCs/>
          <w:kern w:val="0"/>
          <w:sz w:val="36"/>
          <w:szCs w:val="36"/>
          <w:lang w:val="en-US" w:eastAsia="es-ES"/>
          <w14:ligatures w14:val="none"/>
        </w:rPr>
        <w:lastRenderedPageBreak/>
        <w:t>Who can apply</w:t>
      </w:r>
    </w:p>
    <w:p w14:paraId="552C17CE"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Your project</w:t>
      </w:r>
    </w:p>
    <w:p w14:paraId="179A2AFB"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project must:</w:t>
      </w:r>
    </w:p>
    <w:p w14:paraId="106F9D4D" w14:textId="77777777" w:rsidR="002B2310" w:rsidRPr="002B2310" w:rsidRDefault="002B2310" w:rsidP="002B2310">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have a grant funding request between £50,000 and £400,000</w:t>
      </w:r>
    </w:p>
    <w:p w14:paraId="24F25CB4" w14:textId="77777777" w:rsidR="002B2310" w:rsidRPr="002B2310" w:rsidRDefault="002B2310" w:rsidP="002B2310">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start</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by</w:t>
      </w:r>
      <w:proofErr w:type="spellEnd"/>
      <w:r w:rsidRPr="002B2310">
        <w:rPr>
          <w:rFonts w:ascii="Times New Roman" w:eastAsia="Times New Roman" w:hAnsi="Times New Roman" w:cs="Times New Roman"/>
          <w:kern w:val="0"/>
          <w:sz w:val="24"/>
          <w:szCs w:val="24"/>
          <w:lang w:val="es-ES" w:eastAsia="es-ES"/>
          <w14:ligatures w14:val="none"/>
        </w:rPr>
        <w:t xml:space="preserve"> 1 May 2023</w:t>
      </w:r>
    </w:p>
    <w:p w14:paraId="00DB350B" w14:textId="77777777" w:rsidR="002B2310" w:rsidRPr="002B2310" w:rsidRDefault="002B2310" w:rsidP="002B2310">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last</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between</w:t>
      </w:r>
      <w:proofErr w:type="spellEnd"/>
      <w:r w:rsidRPr="002B2310">
        <w:rPr>
          <w:rFonts w:ascii="Times New Roman" w:eastAsia="Times New Roman" w:hAnsi="Times New Roman" w:cs="Times New Roman"/>
          <w:kern w:val="0"/>
          <w:sz w:val="24"/>
          <w:szCs w:val="24"/>
          <w:lang w:val="es-ES" w:eastAsia="es-ES"/>
          <w14:ligatures w14:val="none"/>
        </w:rPr>
        <w:t xml:space="preserve"> 6 and 12 </w:t>
      </w:r>
      <w:proofErr w:type="spellStart"/>
      <w:r w:rsidRPr="002B2310">
        <w:rPr>
          <w:rFonts w:ascii="Times New Roman" w:eastAsia="Times New Roman" w:hAnsi="Times New Roman" w:cs="Times New Roman"/>
          <w:kern w:val="0"/>
          <w:sz w:val="24"/>
          <w:szCs w:val="24"/>
          <w:lang w:val="es-ES" w:eastAsia="es-ES"/>
          <w14:ligatures w14:val="none"/>
        </w:rPr>
        <w:t>months</w:t>
      </w:r>
      <w:proofErr w:type="spellEnd"/>
    </w:p>
    <w:p w14:paraId="748E9DB1" w14:textId="77777777" w:rsidR="002B2310" w:rsidRPr="002B2310" w:rsidRDefault="002B2310" w:rsidP="002B2310">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carry out all of its project work in the UK</w:t>
      </w:r>
    </w:p>
    <w:p w14:paraId="1E448012" w14:textId="77777777" w:rsidR="002B2310" w:rsidRPr="002B2310" w:rsidRDefault="002B2310" w:rsidP="002B2310">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intend to exploit the results from or in the UK</w:t>
      </w:r>
    </w:p>
    <w:p w14:paraId="44F1FFCA"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You must only include </w:t>
      </w:r>
      <w:hyperlink r:id="rId6" w:history="1">
        <w:r w:rsidRPr="002B2310">
          <w:rPr>
            <w:rFonts w:ascii="Times New Roman" w:eastAsia="Times New Roman" w:hAnsi="Times New Roman" w:cs="Times New Roman"/>
            <w:color w:val="0000FF"/>
            <w:kern w:val="0"/>
            <w:sz w:val="24"/>
            <w:szCs w:val="24"/>
            <w:u w:val="single"/>
            <w:lang w:val="en-US" w:eastAsia="es-ES"/>
            <w14:ligatures w14:val="none"/>
          </w:rPr>
          <w:t>eligible project costs</w:t>
        </w:r>
      </w:hyperlink>
      <w:r w:rsidRPr="002B2310">
        <w:rPr>
          <w:rFonts w:ascii="Times New Roman" w:eastAsia="Times New Roman" w:hAnsi="Times New Roman" w:cs="Times New Roman"/>
          <w:kern w:val="0"/>
          <w:sz w:val="24"/>
          <w:szCs w:val="24"/>
          <w:lang w:val="en-US" w:eastAsia="es-ES"/>
          <w14:ligatures w14:val="none"/>
        </w:rPr>
        <w:t xml:space="preserve"> in your application.</w:t>
      </w:r>
    </w:p>
    <w:p w14:paraId="12EECCA4"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Under current restrictions, this competition will not fund any procurement, commercial, business development or supply chain activity with any Russian or Belarusian entity as lead, partner or subcontractor. This includes any goods or services originating from a Russian or Belarusian source.</w:t>
      </w:r>
    </w:p>
    <w:p w14:paraId="6E2D6466"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If your total project’s grant funding request or duration falls outside of our eligibility criteria, you must provide justification by email to </w:t>
      </w:r>
      <w:hyperlink r:id="rId7" w:history="1">
        <w:r w:rsidRPr="002B2310">
          <w:rPr>
            <w:rFonts w:ascii="Times New Roman" w:eastAsia="Times New Roman" w:hAnsi="Times New Roman" w:cs="Times New Roman"/>
            <w:color w:val="0000FF"/>
            <w:kern w:val="0"/>
            <w:sz w:val="24"/>
            <w:szCs w:val="24"/>
            <w:u w:val="single"/>
            <w:lang w:val="en-US" w:eastAsia="es-ES"/>
            <w14:ligatures w14:val="none"/>
          </w:rPr>
          <w:t>support@iuk.ukri.org</w:t>
        </w:r>
      </w:hyperlink>
      <w:r w:rsidRPr="002B2310">
        <w:rPr>
          <w:rFonts w:ascii="Times New Roman" w:eastAsia="Times New Roman" w:hAnsi="Times New Roman" w:cs="Times New Roman"/>
          <w:kern w:val="0"/>
          <w:sz w:val="24"/>
          <w:szCs w:val="24"/>
          <w:lang w:val="en-US" w:eastAsia="es-ES"/>
          <w14:ligatures w14:val="none"/>
        </w:rPr>
        <w:t xml:space="preserve"> at least 10 working days before the competition closes. We will decide whether to approve your request. If you have not requested approval or your application has not been approved by us, you will be made ineligible. Your application will then not be sent for assessment.</w:t>
      </w:r>
    </w:p>
    <w:p w14:paraId="5E719F6E"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 xml:space="preserve">Lead </w:t>
      </w:r>
      <w:proofErr w:type="spellStart"/>
      <w:r w:rsidRPr="002B2310">
        <w:rPr>
          <w:rFonts w:ascii="Times New Roman" w:eastAsia="Times New Roman" w:hAnsi="Times New Roman" w:cs="Times New Roman"/>
          <w:b/>
          <w:bCs/>
          <w:kern w:val="0"/>
          <w:sz w:val="24"/>
          <w:szCs w:val="24"/>
          <w:lang w:val="en-US" w:eastAsia="es-ES"/>
          <w14:ligatures w14:val="none"/>
        </w:rPr>
        <w:t>organisation</w:t>
      </w:r>
      <w:proofErr w:type="spellEnd"/>
    </w:p>
    <w:p w14:paraId="47FE1AE6"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To lead a project your </w:t>
      </w:r>
      <w:proofErr w:type="spellStart"/>
      <w:r w:rsidRPr="002B2310">
        <w:rPr>
          <w:rFonts w:ascii="Times New Roman" w:eastAsia="Times New Roman" w:hAnsi="Times New Roman" w:cs="Times New Roman"/>
          <w:kern w:val="0"/>
          <w:sz w:val="24"/>
          <w:szCs w:val="24"/>
          <w:lang w:val="en-US" w:eastAsia="es-ES"/>
          <w14:ligatures w14:val="none"/>
        </w:rPr>
        <w:t>organisation</w:t>
      </w:r>
      <w:proofErr w:type="spellEnd"/>
      <w:r w:rsidRPr="002B2310">
        <w:rPr>
          <w:rFonts w:ascii="Times New Roman" w:eastAsia="Times New Roman" w:hAnsi="Times New Roman" w:cs="Times New Roman"/>
          <w:kern w:val="0"/>
          <w:sz w:val="24"/>
          <w:szCs w:val="24"/>
          <w:lang w:val="en-US" w:eastAsia="es-ES"/>
          <w14:ligatures w14:val="none"/>
        </w:rPr>
        <w:t xml:space="preserve"> must:</w:t>
      </w:r>
    </w:p>
    <w:p w14:paraId="7A5ABE85" w14:textId="77777777" w:rsidR="002B2310" w:rsidRPr="002B2310" w:rsidRDefault="002B2310" w:rsidP="002B2310">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be a UK registered </w:t>
      </w:r>
      <w:hyperlink r:id="rId8" w:anchor="contents-list" w:history="1">
        <w:r w:rsidRPr="002B2310">
          <w:rPr>
            <w:rFonts w:ascii="Times New Roman" w:eastAsia="Times New Roman" w:hAnsi="Times New Roman" w:cs="Times New Roman"/>
            <w:color w:val="0000FF"/>
            <w:kern w:val="0"/>
            <w:sz w:val="24"/>
            <w:szCs w:val="24"/>
            <w:u w:val="single"/>
            <w:lang w:val="en-US" w:eastAsia="es-ES"/>
            <w14:ligatures w14:val="none"/>
          </w:rPr>
          <w:t>business</w:t>
        </w:r>
      </w:hyperlink>
      <w:r w:rsidRPr="002B2310">
        <w:rPr>
          <w:rFonts w:ascii="Times New Roman" w:eastAsia="Times New Roman" w:hAnsi="Times New Roman" w:cs="Times New Roman"/>
          <w:kern w:val="0"/>
          <w:sz w:val="24"/>
          <w:szCs w:val="24"/>
          <w:lang w:val="en-US" w:eastAsia="es-ES"/>
          <w14:ligatures w14:val="none"/>
        </w:rPr>
        <w:t xml:space="preserve"> of any size</w:t>
      </w:r>
    </w:p>
    <w:p w14:paraId="064BF3C6" w14:textId="77777777" w:rsidR="002B2310" w:rsidRPr="002B2310" w:rsidRDefault="002B2310" w:rsidP="002B2310">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collaborate with other UK registered </w:t>
      </w:r>
      <w:proofErr w:type="spellStart"/>
      <w:r w:rsidRPr="002B2310">
        <w:rPr>
          <w:rFonts w:ascii="Times New Roman" w:eastAsia="Times New Roman" w:hAnsi="Times New Roman" w:cs="Times New Roman"/>
          <w:kern w:val="0"/>
          <w:sz w:val="24"/>
          <w:szCs w:val="24"/>
          <w:lang w:val="en-US" w:eastAsia="es-ES"/>
          <w14:ligatures w14:val="none"/>
        </w:rPr>
        <w:t>organisations</w:t>
      </w:r>
      <w:proofErr w:type="spellEnd"/>
    </w:p>
    <w:p w14:paraId="2AD3A55C" w14:textId="77777777" w:rsidR="002B2310" w:rsidRPr="002B2310" w:rsidRDefault="002B2310" w:rsidP="002B2310">
      <w:pPr>
        <w:spacing w:after="0"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br/>
      </w:r>
      <w:hyperlink r:id="rId9" w:anchor="contents-list" w:tgtFrame="_blank" w:history="1">
        <w:r w:rsidRPr="002B2310">
          <w:rPr>
            <w:rFonts w:ascii="Times New Roman" w:eastAsia="Times New Roman" w:hAnsi="Times New Roman" w:cs="Times New Roman"/>
            <w:color w:val="0000FF"/>
            <w:kern w:val="0"/>
            <w:sz w:val="24"/>
            <w:szCs w:val="24"/>
            <w:u w:val="single"/>
            <w:lang w:val="en-US" w:eastAsia="es-ES"/>
            <w14:ligatures w14:val="none"/>
          </w:rPr>
          <w:t xml:space="preserve">Academic institutions and research technology </w:t>
        </w:r>
        <w:proofErr w:type="spellStart"/>
        <w:r w:rsidRPr="002B2310">
          <w:rPr>
            <w:rFonts w:ascii="Times New Roman" w:eastAsia="Times New Roman" w:hAnsi="Times New Roman" w:cs="Times New Roman"/>
            <w:color w:val="0000FF"/>
            <w:kern w:val="0"/>
            <w:sz w:val="24"/>
            <w:szCs w:val="24"/>
            <w:u w:val="single"/>
            <w:lang w:val="en-US" w:eastAsia="es-ES"/>
            <w14:ligatures w14:val="none"/>
          </w:rPr>
          <w:t>organisations</w:t>
        </w:r>
        <w:proofErr w:type="spellEnd"/>
        <w:r w:rsidRPr="002B2310">
          <w:rPr>
            <w:rFonts w:ascii="Times New Roman" w:eastAsia="Times New Roman" w:hAnsi="Times New Roman" w:cs="Times New Roman"/>
            <w:color w:val="0000FF"/>
            <w:kern w:val="0"/>
            <w:sz w:val="24"/>
            <w:szCs w:val="24"/>
            <w:u w:val="single"/>
            <w:lang w:val="en-US" w:eastAsia="es-ES"/>
            <w14:ligatures w14:val="none"/>
          </w:rPr>
          <w:t xml:space="preserve"> RTOs</w:t>
        </w:r>
      </w:hyperlink>
      <w:r w:rsidRPr="002B2310">
        <w:rPr>
          <w:rFonts w:ascii="Times New Roman" w:eastAsia="Times New Roman" w:hAnsi="Times New Roman" w:cs="Times New Roman"/>
          <w:kern w:val="0"/>
          <w:sz w:val="24"/>
          <w:szCs w:val="24"/>
          <w:lang w:val="en-US" w:eastAsia="es-ES"/>
          <w14:ligatures w14:val="none"/>
        </w:rPr>
        <w:t xml:space="preserve"> cannot lead. </w:t>
      </w:r>
    </w:p>
    <w:p w14:paraId="147B7744"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br/>
        <w:t>Project team</w:t>
      </w:r>
    </w:p>
    <w:p w14:paraId="5F9B320F"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To collaborate with the lead, your </w:t>
      </w:r>
      <w:proofErr w:type="spellStart"/>
      <w:r w:rsidRPr="002B2310">
        <w:rPr>
          <w:rFonts w:ascii="Times New Roman" w:eastAsia="Times New Roman" w:hAnsi="Times New Roman" w:cs="Times New Roman"/>
          <w:kern w:val="0"/>
          <w:sz w:val="24"/>
          <w:szCs w:val="24"/>
          <w:lang w:val="en-US" w:eastAsia="es-ES"/>
          <w14:ligatures w14:val="none"/>
        </w:rPr>
        <w:t>organisation</w:t>
      </w:r>
      <w:proofErr w:type="spellEnd"/>
      <w:r w:rsidRPr="002B2310">
        <w:rPr>
          <w:rFonts w:ascii="Times New Roman" w:eastAsia="Times New Roman" w:hAnsi="Times New Roman" w:cs="Times New Roman"/>
          <w:kern w:val="0"/>
          <w:sz w:val="24"/>
          <w:szCs w:val="24"/>
          <w:lang w:val="en-US" w:eastAsia="es-ES"/>
          <w14:ligatures w14:val="none"/>
        </w:rPr>
        <w:t xml:space="preserve"> must be one of the following UK registered:</w:t>
      </w:r>
    </w:p>
    <w:p w14:paraId="5FDC58CB" w14:textId="77777777" w:rsidR="002B2310" w:rsidRPr="002B2310" w:rsidRDefault="002B2310" w:rsidP="002B2310">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hyperlink r:id="rId10" w:tgtFrame="_blank" w:history="1">
        <w:proofErr w:type="spellStart"/>
        <w:r w:rsidRPr="002B2310">
          <w:rPr>
            <w:rFonts w:ascii="Times New Roman" w:eastAsia="Times New Roman" w:hAnsi="Times New Roman" w:cs="Times New Roman"/>
            <w:color w:val="0000FF"/>
            <w:kern w:val="0"/>
            <w:sz w:val="24"/>
            <w:szCs w:val="24"/>
            <w:u w:val="single"/>
            <w:lang w:val="es-ES" w:eastAsia="es-ES"/>
            <w14:ligatures w14:val="none"/>
          </w:rPr>
          <w:t>business</w:t>
        </w:r>
        <w:proofErr w:type="spellEnd"/>
        <w:r w:rsidRPr="002B2310">
          <w:rPr>
            <w:rFonts w:ascii="Times New Roman" w:eastAsia="Times New Roman" w:hAnsi="Times New Roman" w:cs="Times New Roman"/>
            <w:color w:val="0000FF"/>
            <w:kern w:val="0"/>
            <w:sz w:val="24"/>
            <w:szCs w:val="24"/>
            <w:u w:val="single"/>
            <w:lang w:val="es-ES" w:eastAsia="es-ES"/>
            <w14:ligatures w14:val="none"/>
          </w:rPr>
          <w:t xml:space="preserve"> </w:t>
        </w:r>
        <w:proofErr w:type="spellStart"/>
        <w:r w:rsidRPr="002B2310">
          <w:rPr>
            <w:rFonts w:ascii="Times New Roman" w:eastAsia="Times New Roman" w:hAnsi="Times New Roman" w:cs="Times New Roman"/>
            <w:color w:val="0000FF"/>
            <w:kern w:val="0"/>
            <w:sz w:val="24"/>
            <w:szCs w:val="24"/>
            <w:u w:val="single"/>
            <w:lang w:val="es-ES" w:eastAsia="es-ES"/>
            <w14:ligatures w14:val="none"/>
          </w:rPr>
          <w:t>of</w:t>
        </w:r>
        <w:proofErr w:type="spellEnd"/>
        <w:r w:rsidRPr="002B2310">
          <w:rPr>
            <w:rFonts w:ascii="Times New Roman" w:eastAsia="Times New Roman" w:hAnsi="Times New Roman" w:cs="Times New Roman"/>
            <w:color w:val="0000FF"/>
            <w:kern w:val="0"/>
            <w:sz w:val="24"/>
            <w:szCs w:val="24"/>
            <w:u w:val="single"/>
            <w:lang w:val="es-ES" w:eastAsia="es-ES"/>
            <w14:ligatures w14:val="none"/>
          </w:rPr>
          <w:t xml:space="preserve"> </w:t>
        </w:r>
        <w:proofErr w:type="spellStart"/>
        <w:r w:rsidRPr="002B2310">
          <w:rPr>
            <w:rFonts w:ascii="Times New Roman" w:eastAsia="Times New Roman" w:hAnsi="Times New Roman" w:cs="Times New Roman"/>
            <w:color w:val="0000FF"/>
            <w:kern w:val="0"/>
            <w:sz w:val="24"/>
            <w:szCs w:val="24"/>
            <w:u w:val="single"/>
            <w:lang w:val="es-ES" w:eastAsia="es-ES"/>
            <w14:ligatures w14:val="none"/>
          </w:rPr>
          <w:t>any</w:t>
        </w:r>
        <w:proofErr w:type="spellEnd"/>
        <w:r w:rsidRPr="002B2310">
          <w:rPr>
            <w:rFonts w:ascii="Times New Roman" w:eastAsia="Times New Roman" w:hAnsi="Times New Roman" w:cs="Times New Roman"/>
            <w:color w:val="0000FF"/>
            <w:kern w:val="0"/>
            <w:sz w:val="24"/>
            <w:szCs w:val="24"/>
            <w:u w:val="single"/>
            <w:lang w:val="es-ES" w:eastAsia="es-ES"/>
            <w14:ligatures w14:val="none"/>
          </w:rPr>
          <w:t xml:space="preserve"> </w:t>
        </w:r>
        <w:proofErr w:type="spellStart"/>
        <w:r w:rsidRPr="002B2310">
          <w:rPr>
            <w:rFonts w:ascii="Times New Roman" w:eastAsia="Times New Roman" w:hAnsi="Times New Roman" w:cs="Times New Roman"/>
            <w:color w:val="0000FF"/>
            <w:kern w:val="0"/>
            <w:sz w:val="24"/>
            <w:szCs w:val="24"/>
            <w:u w:val="single"/>
            <w:lang w:val="es-ES" w:eastAsia="es-ES"/>
            <w14:ligatures w14:val="none"/>
          </w:rPr>
          <w:t>size</w:t>
        </w:r>
        <w:proofErr w:type="spellEnd"/>
      </w:hyperlink>
    </w:p>
    <w:p w14:paraId="23473A71" w14:textId="77777777" w:rsidR="002B2310" w:rsidRPr="002B2310" w:rsidRDefault="002B2310" w:rsidP="002B2310">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hyperlink r:id="rId11" w:tgtFrame="_blank" w:history="1">
        <w:proofErr w:type="spellStart"/>
        <w:r w:rsidRPr="002B2310">
          <w:rPr>
            <w:rFonts w:ascii="Times New Roman" w:eastAsia="Times New Roman" w:hAnsi="Times New Roman" w:cs="Times New Roman"/>
            <w:color w:val="0000FF"/>
            <w:kern w:val="0"/>
            <w:sz w:val="24"/>
            <w:szCs w:val="24"/>
            <w:u w:val="single"/>
            <w:lang w:val="es-ES" w:eastAsia="es-ES"/>
            <w14:ligatures w14:val="none"/>
          </w:rPr>
          <w:t>academic</w:t>
        </w:r>
        <w:proofErr w:type="spellEnd"/>
        <w:r w:rsidRPr="002B2310">
          <w:rPr>
            <w:rFonts w:ascii="Times New Roman" w:eastAsia="Times New Roman" w:hAnsi="Times New Roman" w:cs="Times New Roman"/>
            <w:color w:val="0000FF"/>
            <w:kern w:val="0"/>
            <w:sz w:val="24"/>
            <w:szCs w:val="24"/>
            <w:u w:val="single"/>
            <w:lang w:val="es-ES" w:eastAsia="es-ES"/>
            <w14:ligatures w14:val="none"/>
          </w:rPr>
          <w:t xml:space="preserve"> </w:t>
        </w:r>
        <w:proofErr w:type="spellStart"/>
        <w:r w:rsidRPr="002B2310">
          <w:rPr>
            <w:rFonts w:ascii="Times New Roman" w:eastAsia="Times New Roman" w:hAnsi="Times New Roman" w:cs="Times New Roman"/>
            <w:color w:val="0000FF"/>
            <w:kern w:val="0"/>
            <w:sz w:val="24"/>
            <w:szCs w:val="24"/>
            <w:u w:val="single"/>
            <w:lang w:val="es-ES" w:eastAsia="es-ES"/>
            <w14:ligatures w14:val="none"/>
          </w:rPr>
          <w:t>institution</w:t>
        </w:r>
        <w:proofErr w:type="spellEnd"/>
      </w:hyperlink>
    </w:p>
    <w:p w14:paraId="7E99BA98" w14:textId="77777777" w:rsidR="002B2310" w:rsidRPr="002B2310" w:rsidRDefault="002B2310" w:rsidP="002B2310">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hyperlink r:id="rId12" w:tgtFrame="_blank" w:history="1">
        <w:proofErr w:type="spellStart"/>
        <w:r w:rsidRPr="002B2310">
          <w:rPr>
            <w:rFonts w:ascii="Times New Roman" w:eastAsia="Times New Roman" w:hAnsi="Times New Roman" w:cs="Times New Roman"/>
            <w:color w:val="0000FF"/>
            <w:kern w:val="0"/>
            <w:sz w:val="24"/>
            <w:szCs w:val="24"/>
            <w:u w:val="single"/>
            <w:lang w:val="es-ES" w:eastAsia="es-ES"/>
            <w14:ligatures w14:val="none"/>
          </w:rPr>
          <w:t>charity</w:t>
        </w:r>
        <w:proofErr w:type="spellEnd"/>
      </w:hyperlink>
    </w:p>
    <w:p w14:paraId="6A98463D" w14:textId="77777777" w:rsidR="002B2310" w:rsidRPr="002B2310" w:rsidRDefault="002B2310" w:rsidP="002B2310">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hyperlink r:id="rId13" w:tgtFrame="_blank" w:history="1">
        <w:proofErr w:type="spellStart"/>
        <w:r w:rsidRPr="002B2310">
          <w:rPr>
            <w:rFonts w:ascii="Times New Roman" w:eastAsia="Times New Roman" w:hAnsi="Times New Roman" w:cs="Times New Roman"/>
            <w:color w:val="0000FF"/>
            <w:kern w:val="0"/>
            <w:sz w:val="24"/>
            <w:szCs w:val="24"/>
            <w:u w:val="single"/>
            <w:lang w:val="es-ES" w:eastAsia="es-ES"/>
            <w14:ligatures w14:val="none"/>
          </w:rPr>
          <w:t>not</w:t>
        </w:r>
        <w:proofErr w:type="spellEnd"/>
        <w:r w:rsidRPr="002B2310">
          <w:rPr>
            <w:rFonts w:ascii="Times New Roman" w:eastAsia="Times New Roman" w:hAnsi="Times New Roman" w:cs="Times New Roman"/>
            <w:color w:val="0000FF"/>
            <w:kern w:val="0"/>
            <w:sz w:val="24"/>
            <w:szCs w:val="24"/>
            <w:u w:val="single"/>
            <w:lang w:val="es-ES" w:eastAsia="es-ES"/>
            <w14:ligatures w14:val="none"/>
          </w:rPr>
          <w:t xml:space="preserve"> </w:t>
        </w:r>
        <w:proofErr w:type="spellStart"/>
        <w:r w:rsidRPr="002B2310">
          <w:rPr>
            <w:rFonts w:ascii="Times New Roman" w:eastAsia="Times New Roman" w:hAnsi="Times New Roman" w:cs="Times New Roman"/>
            <w:color w:val="0000FF"/>
            <w:kern w:val="0"/>
            <w:sz w:val="24"/>
            <w:szCs w:val="24"/>
            <w:u w:val="single"/>
            <w:lang w:val="es-ES" w:eastAsia="es-ES"/>
            <w14:ligatures w14:val="none"/>
          </w:rPr>
          <w:t>for</w:t>
        </w:r>
        <w:proofErr w:type="spellEnd"/>
        <w:r w:rsidRPr="002B2310">
          <w:rPr>
            <w:rFonts w:ascii="Times New Roman" w:eastAsia="Times New Roman" w:hAnsi="Times New Roman" w:cs="Times New Roman"/>
            <w:color w:val="0000FF"/>
            <w:kern w:val="0"/>
            <w:sz w:val="24"/>
            <w:szCs w:val="24"/>
            <w:u w:val="single"/>
            <w:lang w:val="es-ES" w:eastAsia="es-ES"/>
            <w14:ligatures w14:val="none"/>
          </w:rPr>
          <w:t xml:space="preserve"> </w:t>
        </w:r>
        <w:proofErr w:type="spellStart"/>
        <w:r w:rsidRPr="002B2310">
          <w:rPr>
            <w:rFonts w:ascii="Times New Roman" w:eastAsia="Times New Roman" w:hAnsi="Times New Roman" w:cs="Times New Roman"/>
            <w:color w:val="0000FF"/>
            <w:kern w:val="0"/>
            <w:sz w:val="24"/>
            <w:szCs w:val="24"/>
            <w:u w:val="single"/>
            <w:lang w:val="es-ES" w:eastAsia="es-ES"/>
            <w14:ligatures w14:val="none"/>
          </w:rPr>
          <w:t>profit</w:t>
        </w:r>
        <w:proofErr w:type="spellEnd"/>
      </w:hyperlink>
    </w:p>
    <w:p w14:paraId="6ECB7716" w14:textId="77777777" w:rsidR="002B2310" w:rsidRPr="002B2310" w:rsidRDefault="002B2310" w:rsidP="002B2310">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hyperlink r:id="rId14" w:tgtFrame="_blank" w:history="1">
        <w:proofErr w:type="spellStart"/>
        <w:r w:rsidRPr="002B2310">
          <w:rPr>
            <w:rFonts w:ascii="Times New Roman" w:eastAsia="Times New Roman" w:hAnsi="Times New Roman" w:cs="Times New Roman"/>
            <w:color w:val="0000FF"/>
            <w:kern w:val="0"/>
            <w:sz w:val="24"/>
            <w:szCs w:val="24"/>
            <w:u w:val="single"/>
            <w:lang w:val="es-ES" w:eastAsia="es-ES"/>
            <w14:ligatures w14:val="none"/>
          </w:rPr>
          <w:t>public</w:t>
        </w:r>
        <w:proofErr w:type="spellEnd"/>
        <w:r w:rsidRPr="002B2310">
          <w:rPr>
            <w:rFonts w:ascii="Times New Roman" w:eastAsia="Times New Roman" w:hAnsi="Times New Roman" w:cs="Times New Roman"/>
            <w:color w:val="0000FF"/>
            <w:kern w:val="0"/>
            <w:sz w:val="24"/>
            <w:szCs w:val="24"/>
            <w:u w:val="single"/>
            <w:lang w:val="es-ES" w:eastAsia="es-ES"/>
            <w14:ligatures w14:val="none"/>
          </w:rPr>
          <w:t xml:space="preserve"> sector </w:t>
        </w:r>
        <w:proofErr w:type="spellStart"/>
        <w:r w:rsidRPr="002B2310">
          <w:rPr>
            <w:rFonts w:ascii="Times New Roman" w:eastAsia="Times New Roman" w:hAnsi="Times New Roman" w:cs="Times New Roman"/>
            <w:color w:val="0000FF"/>
            <w:kern w:val="0"/>
            <w:sz w:val="24"/>
            <w:szCs w:val="24"/>
            <w:u w:val="single"/>
            <w:lang w:val="es-ES" w:eastAsia="es-ES"/>
            <w14:ligatures w14:val="none"/>
          </w:rPr>
          <w:t>organisation</w:t>
        </w:r>
        <w:proofErr w:type="spellEnd"/>
      </w:hyperlink>
    </w:p>
    <w:p w14:paraId="0EA47A89" w14:textId="77777777" w:rsidR="002B2310" w:rsidRPr="002B2310" w:rsidRDefault="002B2310" w:rsidP="002B2310">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hyperlink r:id="rId15" w:tgtFrame="_blank" w:history="1">
        <w:r w:rsidRPr="002B2310">
          <w:rPr>
            <w:rFonts w:ascii="Times New Roman" w:eastAsia="Times New Roman" w:hAnsi="Times New Roman" w:cs="Times New Roman"/>
            <w:color w:val="0000FF"/>
            <w:kern w:val="0"/>
            <w:sz w:val="24"/>
            <w:szCs w:val="24"/>
            <w:u w:val="single"/>
            <w:lang w:val="en-US" w:eastAsia="es-ES"/>
            <w14:ligatures w14:val="none"/>
          </w:rPr>
          <w:t xml:space="preserve">research and technology </w:t>
        </w:r>
        <w:proofErr w:type="spellStart"/>
        <w:r w:rsidRPr="002B2310">
          <w:rPr>
            <w:rFonts w:ascii="Times New Roman" w:eastAsia="Times New Roman" w:hAnsi="Times New Roman" w:cs="Times New Roman"/>
            <w:color w:val="0000FF"/>
            <w:kern w:val="0"/>
            <w:sz w:val="24"/>
            <w:szCs w:val="24"/>
            <w:u w:val="single"/>
            <w:lang w:val="en-US" w:eastAsia="es-ES"/>
            <w14:ligatures w14:val="none"/>
          </w:rPr>
          <w:t>organisation</w:t>
        </w:r>
        <w:proofErr w:type="spellEnd"/>
        <w:r w:rsidRPr="002B2310">
          <w:rPr>
            <w:rFonts w:ascii="Times New Roman" w:eastAsia="Times New Roman" w:hAnsi="Times New Roman" w:cs="Times New Roman"/>
            <w:color w:val="0000FF"/>
            <w:kern w:val="0"/>
            <w:sz w:val="24"/>
            <w:szCs w:val="24"/>
            <w:u w:val="single"/>
            <w:lang w:val="en-US" w:eastAsia="es-ES"/>
            <w14:ligatures w14:val="none"/>
          </w:rPr>
          <w:t xml:space="preserve"> (RTO)</w:t>
        </w:r>
      </w:hyperlink>
    </w:p>
    <w:p w14:paraId="56FD90D7"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lastRenderedPageBreak/>
        <w:t xml:space="preserve">Each partner </w:t>
      </w:r>
      <w:proofErr w:type="spellStart"/>
      <w:r w:rsidRPr="002B2310">
        <w:rPr>
          <w:rFonts w:ascii="Times New Roman" w:eastAsia="Times New Roman" w:hAnsi="Times New Roman" w:cs="Times New Roman"/>
          <w:kern w:val="0"/>
          <w:sz w:val="24"/>
          <w:szCs w:val="24"/>
          <w:lang w:val="en-US" w:eastAsia="es-ES"/>
          <w14:ligatures w14:val="none"/>
        </w:rPr>
        <w:t>organisation</w:t>
      </w:r>
      <w:proofErr w:type="spellEnd"/>
      <w:r w:rsidRPr="002B2310">
        <w:rPr>
          <w:rFonts w:ascii="Times New Roman" w:eastAsia="Times New Roman" w:hAnsi="Times New Roman" w:cs="Times New Roman"/>
          <w:kern w:val="0"/>
          <w:sz w:val="24"/>
          <w:szCs w:val="24"/>
          <w:lang w:val="en-US" w:eastAsia="es-ES"/>
          <w14:ligatures w14:val="none"/>
        </w:rPr>
        <w:t xml:space="preserve"> must be invited into the Innovation Funding Service by the lead to collaborate on a project. Once accepted, partners will be asked to login or to create an account and enter their own project costs into the Innovation Funding Service.</w:t>
      </w:r>
    </w:p>
    <w:p w14:paraId="58AA755A"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The lead and at least one other </w:t>
      </w:r>
      <w:proofErr w:type="spellStart"/>
      <w:r w:rsidRPr="002B2310">
        <w:rPr>
          <w:rFonts w:ascii="Times New Roman" w:eastAsia="Times New Roman" w:hAnsi="Times New Roman" w:cs="Times New Roman"/>
          <w:kern w:val="0"/>
          <w:sz w:val="24"/>
          <w:szCs w:val="24"/>
          <w:lang w:val="en-US" w:eastAsia="es-ES"/>
          <w14:ligatures w14:val="none"/>
        </w:rPr>
        <w:t>organisation</w:t>
      </w:r>
      <w:proofErr w:type="spellEnd"/>
      <w:r w:rsidRPr="002B2310">
        <w:rPr>
          <w:rFonts w:ascii="Times New Roman" w:eastAsia="Times New Roman" w:hAnsi="Times New Roman" w:cs="Times New Roman"/>
          <w:kern w:val="0"/>
          <w:sz w:val="24"/>
          <w:szCs w:val="24"/>
          <w:lang w:val="en-US" w:eastAsia="es-ES"/>
          <w14:ligatures w14:val="none"/>
        </w:rPr>
        <w:t xml:space="preserve"> must claim funding by entering their costs during the application.</w:t>
      </w:r>
    </w:p>
    <w:p w14:paraId="1E64D118"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project can include partners that do not receive any of this competition’s funding, for example non-UK businesses. Their costs will count towards the total project costs.</w:t>
      </w:r>
    </w:p>
    <w:p w14:paraId="1CB63F91"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Subcontractors</w:t>
      </w:r>
    </w:p>
    <w:p w14:paraId="16B159D9"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Subcontractors are allowed in this competition, but are limited to no more than 20% of your </w:t>
      </w:r>
      <w:proofErr w:type="spellStart"/>
      <w:r w:rsidRPr="002B2310">
        <w:rPr>
          <w:rFonts w:ascii="Times New Roman" w:eastAsia="Times New Roman" w:hAnsi="Times New Roman" w:cs="Times New Roman"/>
          <w:kern w:val="0"/>
          <w:sz w:val="24"/>
          <w:szCs w:val="24"/>
          <w:lang w:val="en-US" w:eastAsia="es-ES"/>
          <w14:ligatures w14:val="none"/>
        </w:rPr>
        <w:t>organisation’s</w:t>
      </w:r>
      <w:proofErr w:type="spellEnd"/>
      <w:r w:rsidRPr="002B2310">
        <w:rPr>
          <w:rFonts w:ascii="Times New Roman" w:eastAsia="Times New Roman" w:hAnsi="Times New Roman" w:cs="Times New Roman"/>
          <w:kern w:val="0"/>
          <w:sz w:val="24"/>
          <w:szCs w:val="24"/>
          <w:lang w:val="en-US" w:eastAsia="es-ES"/>
          <w14:ligatures w14:val="none"/>
        </w:rPr>
        <w:t xml:space="preserve"> total eligible costs.</w:t>
      </w:r>
    </w:p>
    <w:p w14:paraId="2CD087D7"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Subcontractors can be from anywhere in the UK and you must select them through your usual procurement process.</w:t>
      </w:r>
      <w:r w:rsidRPr="002B2310">
        <w:rPr>
          <w:rFonts w:ascii="Times New Roman" w:eastAsia="Times New Roman" w:hAnsi="Times New Roman" w:cs="Times New Roman"/>
          <w:kern w:val="0"/>
          <w:sz w:val="24"/>
          <w:szCs w:val="24"/>
          <w:lang w:val="en-US" w:eastAsia="es-ES"/>
          <w14:ligatures w14:val="none"/>
        </w:rPr>
        <w:br/>
      </w:r>
      <w:r w:rsidRPr="002B2310">
        <w:rPr>
          <w:rFonts w:ascii="Times New Roman" w:eastAsia="Times New Roman" w:hAnsi="Times New Roman" w:cs="Times New Roman"/>
          <w:kern w:val="0"/>
          <w:sz w:val="24"/>
          <w:szCs w:val="24"/>
          <w:lang w:val="en-US" w:eastAsia="es-ES"/>
          <w14:ligatures w14:val="none"/>
        </w:rPr>
        <w:br/>
        <w:t>You can use subcontractors from overseas but must make the case in your application as to why you could not use suppliers from the UK.</w:t>
      </w:r>
      <w:r w:rsidRPr="002B2310">
        <w:rPr>
          <w:rFonts w:ascii="Times New Roman" w:eastAsia="Times New Roman" w:hAnsi="Times New Roman" w:cs="Times New Roman"/>
          <w:kern w:val="0"/>
          <w:sz w:val="24"/>
          <w:szCs w:val="24"/>
          <w:lang w:val="en-US" w:eastAsia="es-ES"/>
          <w14:ligatures w14:val="none"/>
        </w:rPr>
        <w:br/>
      </w:r>
      <w:r w:rsidRPr="002B2310">
        <w:rPr>
          <w:rFonts w:ascii="Times New Roman" w:eastAsia="Times New Roman" w:hAnsi="Times New Roman" w:cs="Times New Roman"/>
          <w:kern w:val="0"/>
          <w:sz w:val="24"/>
          <w:szCs w:val="24"/>
          <w:lang w:val="en-US" w:eastAsia="es-ES"/>
          <w14:ligatures w14:val="none"/>
        </w:rPr>
        <w:br/>
        <w:t>You must provide a detailed rationale, evidence of the potential UK contractors you approached and the reasons why they were unable to work with you. We will not accept a cheaper cost as a sufficient reason to use an overseas subcontractor.</w:t>
      </w:r>
      <w:r w:rsidRPr="002B2310">
        <w:rPr>
          <w:rFonts w:ascii="Times New Roman" w:eastAsia="Times New Roman" w:hAnsi="Times New Roman" w:cs="Times New Roman"/>
          <w:kern w:val="0"/>
          <w:sz w:val="24"/>
          <w:szCs w:val="24"/>
          <w:lang w:val="en-US" w:eastAsia="es-ES"/>
          <w14:ligatures w14:val="none"/>
        </w:rPr>
        <w:br/>
      </w:r>
      <w:r w:rsidRPr="002B2310">
        <w:rPr>
          <w:rFonts w:ascii="Times New Roman" w:eastAsia="Times New Roman" w:hAnsi="Times New Roman" w:cs="Times New Roman"/>
          <w:kern w:val="0"/>
          <w:sz w:val="24"/>
          <w:szCs w:val="24"/>
          <w:lang w:val="en-US" w:eastAsia="es-ES"/>
          <w14:ligatures w14:val="none"/>
        </w:rPr>
        <w:br/>
        <w:t>All subcontractor costs must be justified and appropriate to the total project costs.</w:t>
      </w:r>
    </w:p>
    <w:p w14:paraId="56F80AD0"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br/>
        <w:t>Number of applications</w:t>
      </w:r>
    </w:p>
    <w:p w14:paraId="04C3A0E3"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A </w:t>
      </w:r>
      <w:hyperlink r:id="rId16" w:anchor="contents-list" w:history="1">
        <w:r w:rsidRPr="002B2310">
          <w:rPr>
            <w:rFonts w:ascii="Times New Roman" w:eastAsia="Times New Roman" w:hAnsi="Times New Roman" w:cs="Times New Roman"/>
            <w:color w:val="0000FF"/>
            <w:kern w:val="0"/>
            <w:sz w:val="24"/>
            <w:szCs w:val="24"/>
            <w:u w:val="single"/>
            <w:lang w:val="en-US" w:eastAsia="es-ES"/>
            <w14:ligatures w14:val="none"/>
          </w:rPr>
          <w:t>business</w:t>
        </w:r>
      </w:hyperlink>
      <w:r w:rsidRPr="002B2310">
        <w:rPr>
          <w:rFonts w:ascii="Times New Roman" w:eastAsia="Times New Roman" w:hAnsi="Times New Roman" w:cs="Times New Roman"/>
          <w:kern w:val="0"/>
          <w:sz w:val="24"/>
          <w:szCs w:val="24"/>
          <w:lang w:val="en-US" w:eastAsia="es-ES"/>
          <w14:ligatures w14:val="none"/>
        </w:rPr>
        <w:t xml:space="preserve"> can be involved in up to three applications across both strands of the competition. They can lead on a maximum of one application in each strand.</w:t>
      </w:r>
    </w:p>
    <w:p w14:paraId="5FFFD757"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An academic institution, </w:t>
      </w:r>
      <w:hyperlink r:id="rId17" w:anchor="contents-list" w:history="1">
        <w:r w:rsidRPr="002B2310">
          <w:rPr>
            <w:rFonts w:ascii="Times New Roman" w:eastAsia="Times New Roman" w:hAnsi="Times New Roman" w:cs="Times New Roman"/>
            <w:color w:val="0000FF"/>
            <w:kern w:val="0"/>
            <w:sz w:val="24"/>
            <w:szCs w:val="24"/>
            <w:u w:val="single"/>
            <w:lang w:val="en-US" w:eastAsia="es-ES"/>
            <w14:ligatures w14:val="none"/>
          </w:rPr>
          <w:t xml:space="preserve">research and technology </w:t>
        </w:r>
        <w:proofErr w:type="spellStart"/>
        <w:r w:rsidRPr="002B2310">
          <w:rPr>
            <w:rFonts w:ascii="Times New Roman" w:eastAsia="Times New Roman" w:hAnsi="Times New Roman" w:cs="Times New Roman"/>
            <w:color w:val="0000FF"/>
            <w:kern w:val="0"/>
            <w:sz w:val="24"/>
            <w:szCs w:val="24"/>
            <w:u w:val="single"/>
            <w:lang w:val="en-US" w:eastAsia="es-ES"/>
            <w14:ligatures w14:val="none"/>
          </w:rPr>
          <w:t>organisation</w:t>
        </w:r>
        <w:proofErr w:type="spellEnd"/>
      </w:hyperlink>
      <w:r w:rsidRPr="002B2310">
        <w:rPr>
          <w:rFonts w:ascii="Times New Roman" w:eastAsia="Times New Roman" w:hAnsi="Times New Roman" w:cs="Times New Roman"/>
          <w:kern w:val="0"/>
          <w:sz w:val="24"/>
          <w:szCs w:val="24"/>
          <w:lang w:val="en-US" w:eastAsia="es-ES"/>
          <w14:ligatures w14:val="none"/>
        </w:rPr>
        <w:t xml:space="preserve"> (RTO), charity, not for profit or public sector </w:t>
      </w:r>
      <w:proofErr w:type="spellStart"/>
      <w:r w:rsidRPr="002B2310">
        <w:rPr>
          <w:rFonts w:ascii="Times New Roman" w:eastAsia="Times New Roman" w:hAnsi="Times New Roman" w:cs="Times New Roman"/>
          <w:kern w:val="0"/>
          <w:sz w:val="24"/>
          <w:szCs w:val="24"/>
          <w:lang w:val="en-US" w:eastAsia="es-ES"/>
          <w14:ligatures w14:val="none"/>
        </w:rPr>
        <w:t>organisation</w:t>
      </w:r>
      <w:proofErr w:type="spellEnd"/>
      <w:r w:rsidRPr="002B2310">
        <w:rPr>
          <w:rFonts w:ascii="Times New Roman" w:eastAsia="Times New Roman" w:hAnsi="Times New Roman" w:cs="Times New Roman"/>
          <w:kern w:val="0"/>
          <w:sz w:val="24"/>
          <w:szCs w:val="24"/>
          <w:lang w:val="en-US" w:eastAsia="es-ES"/>
          <w14:ligatures w14:val="none"/>
        </w:rPr>
        <w:t xml:space="preserve"> cannot lead on any applications but can collaborate on any number of applications across the two strands.</w:t>
      </w:r>
    </w:p>
    <w:p w14:paraId="74F50B41" w14:textId="77777777" w:rsidR="002B2310" w:rsidRPr="002B2310" w:rsidRDefault="002B2310" w:rsidP="002B2310">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2B2310">
        <w:rPr>
          <w:rFonts w:ascii="Times New Roman" w:eastAsia="Times New Roman" w:hAnsi="Times New Roman" w:cs="Times New Roman"/>
          <w:b/>
          <w:bCs/>
          <w:kern w:val="0"/>
          <w:sz w:val="36"/>
          <w:szCs w:val="36"/>
          <w:lang w:val="en-US" w:eastAsia="es-ES"/>
          <w14:ligatures w14:val="none"/>
        </w:rPr>
        <w:t>Previous applications</w:t>
      </w:r>
    </w:p>
    <w:p w14:paraId="77BDB6F8"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You cannot use a </w:t>
      </w:r>
      <w:hyperlink r:id="rId18" w:anchor="contents-list" w:history="1">
        <w:r w:rsidRPr="002B2310">
          <w:rPr>
            <w:rFonts w:ascii="Times New Roman" w:eastAsia="Times New Roman" w:hAnsi="Times New Roman" w:cs="Times New Roman"/>
            <w:color w:val="0000FF"/>
            <w:kern w:val="0"/>
            <w:sz w:val="24"/>
            <w:szCs w:val="24"/>
            <w:u w:val="single"/>
            <w:lang w:val="en-US" w:eastAsia="es-ES"/>
            <w14:ligatures w14:val="none"/>
          </w:rPr>
          <w:t>previously submitted application</w:t>
        </w:r>
      </w:hyperlink>
      <w:r w:rsidRPr="002B2310">
        <w:rPr>
          <w:rFonts w:ascii="Times New Roman" w:eastAsia="Times New Roman" w:hAnsi="Times New Roman" w:cs="Times New Roman"/>
          <w:kern w:val="0"/>
          <w:sz w:val="24"/>
          <w:szCs w:val="24"/>
          <w:lang w:val="en-US" w:eastAsia="es-ES"/>
          <w14:ligatures w14:val="none"/>
        </w:rPr>
        <w:t xml:space="preserve"> to apply for this competition.</w:t>
      </w:r>
      <w:r w:rsidRPr="002B2310">
        <w:rPr>
          <w:rFonts w:ascii="Times New Roman" w:eastAsia="Times New Roman" w:hAnsi="Times New Roman" w:cs="Times New Roman"/>
          <w:kern w:val="0"/>
          <w:sz w:val="24"/>
          <w:szCs w:val="24"/>
          <w:lang w:val="en-US" w:eastAsia="es-ES"/>
          <w14:ligatures w14:val="none"/>
        </w:rPr>
        <w:br/>
      </w:r>
      <w:r w:rsidRPr="002B2310">
        <w:rPr>
          <w:rFonts w:ascii="Times New Roman" w:eastAsia="Times New Roman" w:hAnsi="Times New Roman" w:cs="Times New Roman"/>
          <w:kern w:val="0"/>
          <w:sz w:val="24"/>
          <w:szCs w:val="24"/>
          <w:lang w:val="en-US" w:eastAsia="es-ES"/>
          <w14:ligatures w14:val="none"/>
        </w:rPr>
        <w:br/>
      </w:r>
      <w:proofErr w:type="spellStart"/>
      <w:r w:rsidRPr="002B2310">
        <w:rPr>
          <w:rFonts w:ascii="Times New Roman" w:eastAsia="Times New Roman" w:hAnsi="Times New Roman" w:cs="Times New Roman"/>
          <w:kern w:val="0"/>
          <w:sz w:val="24"/>
          <w:szCs w:val="24"/>
          <w:lang w:val="es-ES" w:eastAsia="es-ES"/>
          <w14:ligatures w14:val="none"/>
        </w:rPr>
        <w:t>We</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will</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not</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award</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you</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funding</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if</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you</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have</w:t>
      </w:r>
      <w:proofErr w:type="spellEnd"/>
      <w:r w:rsidRPr="002B2310">
        <w:rPr>
          <w:rFonts w:ascii="Times New Roman" w:eastAsia="Times New Roman" w:hAnsi="Times New Roman" w:cs="Times New Roman"/>
          <w:kern w:val="0"/>
          <w:sz w:val="24"/>
          <w:szCs w:val="24"/>
          <w:lang w:val="es-ES" w:eastAsia="es-ES"/>
          <w14:ligatures w14:val="none"/>
        </w:rPr>
        <w:t>:</w:t>
      </w:r>
    </w:p>
    <w:p w14:paraId="442139C3" w14:textId="77777777" w:rsidR="002B2310" w:rsidRPr="002B2310" w:rsidRDefault="002B2310" w:rsidP="002B2310">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hyperlink r:id="rId19" w:anchor="contents-list" w:history="1">
        <w:r w:rsidRPr="002B2310">
          <w:rPr>
            <w:rFonts w:ascii="Times New Roman" w:eastAsia="Times New Roman" w:hAnsi="Times New Roman" w:cs="Times New Roman"/>
            <w:color w:val="0000FF"/>
            <w:kern w:val="0"/>
            <w:sz w:val="24"/>
            <w:szCs w:val="24"/>
            <w:u w:val="single"/>
            <w:lang w:val="en-US" w:eastAsia="es-ES"/>
            <w14:ligatures w14:val="none"/>
          </w:rPr>
          <w:t>failed to exploit</w:t>
        </w:r>
      </w:hyperlink>
      <w:r w:rsidRPr="002B2310">
        <w:rPr>
          <w:rFonts w:ascii="Times New Roman" w:eastAsia="Times New Roman" w:hAnsi="Times New Roman" w:cs="Times New Roman"/>
          <w:kern w:val="0"/>
          <w:sz w:val="24"/>
          <w:szCs w:val="24"/>
          <w:lang w:val="en-US" w:eastAsia="es-ES"/>
          <w14:ligatures w14:val="none"/>
        </w:rPr>
        <w:t xml:space="preserve"> a previously funded project</w:t>
      </w:r>
    </w:p>
    <w:p w14:paraId="49B1B672" w14:textId="77777777" w:rsidR="002B2310" w:rsidRPr="002B2310" w:rsidRDefault="002B2310" w:rsidP="002B2310">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an</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overdue</w:t>
      </w:r>
      <w:proofErr w:type="spellEnd"/>
      <w:r w:rsidRPr="002B2310">
        <w:rPr>
          <w:rFonts w:ascii="Times New Roman" w:eastAsia="Times New Roman" w:hAnsi="Times New Roman" w:cs="Times New Roman"/>
          <w:kern w:val="0"/>
          <w:sz w:val="24"/>
          <w:szCs w:val="24"/>
          <w:lang w:val="es-ES" w:eastAsia="es-ES"/>
          <w14:ligatures w14:val="none"/>
        </w:rPr>
        <w:t xml:space="preserve"> </w:t>
      </w:r>
      <w:hyperlink r:id="rId20" w:anchor="contents-list" w:history="1">
        <w:proofErr w:type="spellStart"/>
        <w:r w:rsidRPr="002B2310">
          <w:rPr>
            <w:rFonts w:ascii="Times New Roman" w:eastAsia="Times New Roman" w:hAnsi="Times New Roman" w:cs="Times New Roman"/>
            <w:color w:val="0000FF"/>
            <w:kern w:val="0"/>
            <w:sz w:val="24"/>
            <w:szCs w:val="24"/>
            <w:u w:val="single"/>
            <w:lang w:val="es-ES" w:eastAsia="es-ES"/>
            <w14:ligatures w14:val="none"/>
          </w:rPr>
          <w:t>independent</w:t>
        </w:r>
        <w:proofErr w:type="spellEnd"/>
        <w:r w:rsidRPr="002B2310">
          <w:rPr>
            <w:rFonts w:ascii="Times New Roman" w:eastAsia="Times New Roman" w:hAnsi="Times New Roman" w:cs="Times New Roman"/>
            <w:color w:val="0000FF"/>
            <w:kern w:val="0"/>
            <w:sz w:val="24"/>
            <w:szCs w:val="24"/>
            <w:u w:val="single"/>
            <w:lang w:val="es-ES" w:eastAsia="es-ES"/>
            <w14:ligatures w14:val="none"/>
          </w:rPr>
          <w:t xml:space="preserve"> </w:t>
        </w:r>
        <w:proofErr w:type="spellStart"/>
        <w:r w:rsidRPr="002B2310">
          <w:rPr>
            <w:rFonts w:ascii="Times New Roman" w:eastAsia="Times New Roman" w:hAnsi="Times New Roman" w:cs="Times New Roman"/>
            <w:color w:val="0000FF"/>
            <w:kern w:val="0"/>
            <w:sz w:val="24"/>
            <w:szCs w:val="24"/>
            <w:u w:val="single"/>
            <w:lang w:val="es-ES" w:eastAsia="es-ES"/>
            <w14:ligatures w14:val="none"/>
          </w:rPr>
          <w:t>accountant’s</w:t>
        </w:r>
        <w:proofErr w:type="spellEnd"/>
        <w:r w:rsidRPr="002B2310">
          <w:rPr>
            <w:rFonts w:ascii="Times New Roman" w:eastAsia="Times New Roman" w:hAnsi="Times New Roman" w:cs="Times New Roman"/>
            <w:color w:val="0000FF"/>
            <w:kern w:val="0"/>
            <w:sz w:val="24"/>
            <w:szCs w:val="24"/>
            <w:u w:val="single"/>
            <w:lang w:val="es-ES" w:eastAsia="es-ES"/>
            <w14:ligatures w14:val="none"/>
          </w:rPr>
          <w:t xml:space="preserve"> </w:t>
        </w:r>
        <w:proofErr w:type="spellStart"/>
        <w:r w:rsidRPr="002B2310">
          <w:rPr>
            <w:rFonts w:ascii="Times New Roman" w:eastAsia="Times New Roman" w:hAnsi="Times New Roman" w:cs="Times New Roman"/>
            <w:color w:val="0000FF"/>
            <w:kern w:val="0"/>
            <w:sz w:val="24"/>
            <w:szCs w:val="24"/>
            <w:u w:val="single"/>
            <w:lang w:val="es-ES" w:eastAsia="es-ES"/>
            <w14:ligatures w14:val="none"/>
          </w:rPr>
          <w:t>report</w:t>
        </w:r>
        <w:proofErr w:type="spellEnd"/>
      </w:hyperlink>
    </w:p>
    <w:p w14:paraId="41B10DA1" w14:textId="77777777" w:rsidR="002B2310" w:rsidRPr="002B2310" w:rsidRDefault="002B2310" w:rsidP="002B2310">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failed to comply with grant terms and conditions</w:t>
      </w:r>
    </w:p>
    <w:p w14:paraId="4064A7A4" w14:textId="77777777" w:rsidR="002B2310" w:rsidRPr="002B2310" w:rsidRDefault="002B2310" w:rsidP="002B2310">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2B2310">
        <w:rPr>
          <w:rFonts w:ascii="Times New Roman" w:eastAsia="Times New Roman" w:hAnsi="Times New Roman" w:cs="Times New Roman"/>
          <w:b/>
          <w:bCs/>
          <w:kern w:val="0"/>
          <w:sz w:val="36"/>
          <w:szCs w:val="36"/>
          <w:lang w:val="en-US" w:eastAsia="es-ES"/>
          <w14:ligatures w14:val="none"/>
        </w:rPr>
        <w:t>Subsidy control (and State aid where applicable)</w:t>
      </w:r>
    </w:p>
    <w:p w14:paraId="7080035C"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lastRenderedPageBreak/>
        <w:t xml:space="preserve">This competition provides funding in line with the UK's obligations and commitments to Subsidy Control. Further information about the UK Subsidy Control requirements can be found within the </w:t>
      </w:r>
      <w:hyperlink r:id="rId21" w:history="1">
        <w:r w:rsidRPr="002B2310">
          <w:rPr>
            <w:rFonts w:ascii="Times New Roman" w:eastAsia="Times New Roman" w:hAnsi="Times New Roman" w:cs="Times New Roman"/>
            <w:color w:val="0000FF"/>
            <w:kern w:val="0"/>
            <w:sz w:val="24"/>
            <w:szCs w:val="24"/>
            <w:u w:val="single"/>
            <w:lang w:val="en-US" w:eastAsia="es-ES"/>
            <w14:ligatures w14:val="none"/>
          </w:rPr>
          <w:t>EU-UK Trade and Cooperation agreement</w:t>
        </w:r>
      </w:hyperlink>
      <w:r w:rsidRPr="002B2310">
        <w:rPr>
          <w:rFonts w:ascii="Times New Roman" w:eastAsia="Times New Roman" w:hAnsi="Times New Roman" w:cs="Times New Roman"/>
          <w:kern w:val="0"/>
          <w:sz w:val="24"/>
          <w:szCs w:val="24"/>
          <w:lang w:val="en-US" w:eastAsia="es-ES"/>
          <w14:ligatures w14:val="none"/>
        </w:rPr>
        <w:t xml:space="preserve"> and the subsequent guidance from the department of </w:t>
      </w:r>
      <w:hyperlink r:id="rId22" w:history="1">
        <w:r w:rsidRPr="002B2310">
          <w:rPr>
            <w:rFonts w:ascii="Times New Roman" w:eastAsia="Times New Roman" w:hAnsi="Times New Roman" w:cs="Times New Roman"/>
            <w:color w:val="0000FF"/>
            <w:kern w:val="0"/>
            <w:sz w:val="24"/>
            <w:szCs w:val="24"/>
            <w:u w:val="single"/>
            <w:lang w:val="en-US" w:eastAsia="es-ES"/>
            <w14:ligatures w14:val="none"/>
          </w:rPr>
          <w:t>Business, Energy and Industrial Strategy</w:t>
        </w:r>
      </w:hyperlink>
      <w:r w:rsidRPr="002B2310">
        <w:rPr>
          <w:rFonts w:ascii="Times New Roman" w:eastAsia="Times New Roman" w:hAnsi="Times New Roman" w:cs="Times New Roman"/>
          <w:kern w:val="0"/>
          <w:sz w:val="24"/>
          <w:szCs w:val="24"/>
          <w:lang w:val="en-US" w:eastAsia="es-ES"/>
          <w14:ligatures w14:val="none"/>
        </w:rPr>
        <w:t xml:space="preserve"> (BEIS).</w:t>
      </w:r>
    </w:p>
    <w:p w14:paraId="7A0DD6E1"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Innovate UK is unable to award </w:t>
      </w:r>
      <w:proofErr w:type="spellStart"/>
      <w:r w:rsidRPr="002B2310">
        <w:rPr>
          <w:rFonts w:ascii="Times New Roman" w:eastAsia="Times New Roman" w:hAnsi="Times New Roman" w:cs="Times New Roman"/>
          <w:kern w:val="0"/>
          <w:sz w:val="24"/>
          <w:szCs w:val="24"/>
          <w:lang w:val="en-US" w:eastAsia="es-ES"/>
          <w14:ligatures w14:val="none"/>
        </w:rPr>
        <w:t>organisations</w:t>
      </w:r>
      <w:proofErr w:type="spellEnd"/>
      <w:r w:rsidRPr="002B2310">
        <w:rPr>
          <w:rFonts w:ascii="Times New Roman" w:eastAsia="Times New Roman" w:hAnsi="Times New Roman" w:cs="Times New Roman"/>
          <w:kern w:val="0"/>
          <w:sz w:val="24"/>
          <w:szCs w:val="24"/>
          <w:lang w:val="en-US" w:eastAsia="es-ES"/>
          <w14:ligatures w14:val="none"/>
        </w:rPr>
        <w:t xml:space="preserve"> that are considered to be in financial difficulty. We will conduct financial viability and eligibility tests to confirm this is not the case following the application stage.</w:t>
      </w:r>
    </w:p>
    <w:p w14:paraId="7FF97CAE"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EU State aid rules now only apply in limited circumstances. Please see our </w:t>
      </w:r>
      <w:hyperlink r:id="rId23" w:anchor="contents-list" w:history="1">
        <w:r w:rsidRPr="002B2310">
          <w:rPr>
            <w:rFonts w:ascii="Times New Roman" w:eastAsia="Times New Roman" w:hAnsi="Times New Roman" w:cs="Times New Roman"/>
            <w:color w:val="0000FF"/>
            <w:kern w:val="0"/>
            <w:sz w:val="24"/>
            <w:szCs w:val="24"/>
            <w:u w:val="single"/>
            <w:lang w:val="en-US" w:eastAsia="es-ES"/>
            <w14:ligatures w14:val="none"/>
          </w:rPr>
          <w:t>general guidance</w:t>
        </w:r>
      </w:hyperlink>
      <w:r w:rsidRPr="002B2310">
        <w:rPr>
          <w:rFonts w:ascii="Times New Roman" w:eastAsia="Times New Roman" w:hAnsi="Times New Roman" w:cs="Times New Roman"/>
          <w:kern w:val="0"/>
          <w:sz w:val="24"/>
          <w:szCs w:val="24"/>
          <w:lang w:val="en-US" w:eastAsia="es-ES"/>
          <w14:ligatures w14:val="none"/>
        </w:rPr>
        <w:t xml:space="preserve"> to check if these rules apply to your </w:t>
      </w:r>
      <w:proofErr w:type="spellStart"/>
      <w:r w:rsidRPr="002B2310">
        <w:rPr>
          <w:rFonts w:ascii="Times New Roman" w:eastAsia="Times New Roman" w:hAnsi="Times New Roman" w:cs="Times New Roman"/>
          <w:kern w:val="0"/>
          <w:sz w:val="24"/>
          <w:szCs w:val="24"/>
          <w:lang w:val="en-US" w:eastAsia="es-ES"/>
          <w14:ligatures w14:val="none"/>
        </w:rPr>
        <w:t>organisation</w:t>
      </w:r>
      <w:proofErr w:type="spellEnd"/>
      <w:r w:rsidRPr="002B2310">
        <w:rPr>
          <w:rFonts w:ascii="Times New Roman" w:eastAsia="Times New Roman" w:hAnsi="Times New Roman" w:cs="Times New Roman"/>
          <w:kern w:val="0"/>
          <w:sz w:val="24"/>
          <w:szCs w:val="24"/>
          <w:lang w:val="en-US" w:eastAsia="es-ES"/>
          <w14:ligatures w14:val="none"/>
        </w:rPr>
        <w:t>.</w:t>
      </w:r>
    </w:p>
    <w:p w14:paraId="213124A9"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br/>
        <w:t>Further Information</w:t>
      </w:r>
    </w:p>
    <w:p w14:paraId="75582E33"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If you are unsure about your obligations under the UK Subsidy Control regime or the State aid rules, you should take independent legal advice. We are unable to advise on individual eligibility or legal obligations.</w:t>
      </w:r>
    </w:p>
    <w:p w14:paraId="52F14D51"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 must at all times make sure that the funding awarded to you is compliant with all current Subsidy Control legislation applicable in the United Kingdom.</w:t>
      </w:r>
    </w:p>
    <w:p w14:paraId="0E3000C2"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br/>
        <w:t>This aims to regulate any advantage granted by a public sector body which threatens to, or actually distorts competition in the United Kingdom or any other country or countries.</w:t>
      </w:r>
    </w:p>
    <w:p w14:paraId="6299CE44"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If there are any changes to the above requirements that mean we need to change the terms of this competition, we will tell you as soon as possible.</w:t>
      </w:r>
    </w:p>
    <w:p w14:paraId="418B04F5" w14:textId="77777777" w:rsidR="002B2310" w:rsidRPr="002B2310" w:rsidRDefault="002B2310" w:rsidP="002B2310">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2B2310">
        <w:rPr>
          <w:rFonts w:ascii="Times New Roman" w:eastAsia="Times New Roman" w:hAnsi="Times New Roman" w:cs="Times New Roman"/>
          <w:b/>
          <w:bCs/>
          <w:kern w:val="0"/>
          <w:sz w:val="36"/>
          <w:szCs w:val="36"/>
          <w:lang w:val="en-US" w:eastAsia="es-ES"/>
          <w14:ligatures w14:val="none"/>
        </w:rPr>
        <w:t>Funding</w:t>
      </w:r>
    </w:p>
    <w:p w14:paraId="0D4A0752"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Up to £5 million has been allocated to fund innovation projects in this competition. Funding will be in the form of a grant.</w:t>
      </w:r>
    </w:p>
    <w:p w14:paraId="6C077FDF"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If the majority of your </w:t>
      </w:r>
      <w:proofErr w:type="spellStart"/>
      <w:r w:rsidRPr="002B2310">
        <w:rPr>
          <w:rFonts w:ascii="Times New Roman" w:eastAsia="Times New Roman" w:hAnsi="Times New Roman" w:cs="Times New Roman"/>
          <w:kern w:val="0"/>
          <w:sz w:val="24"/>
          <w:szCs w:val="24"/>
          <w:lang w:val="en-US" w:eastAsia="es-ES"/>
          <w14:ligatures w14:val="none"/>
        </w:rPr>
        <w:t>organisation’s</w:t>
      </w:r>
      <w:proofErr w:type="spellEnd"/>
      <w:r w:rsidRPr="002B2310">
        <w:rPr>
          <w:rFonts w:ascii="Times New Roman" w:eastAsia="Times New Roman" w:hAnsi="Times New Roman" w:cs="Times New Roman"/>
          <w:kern w:val="0"/>
          <w:sz w:val="24"/>
          <w:szCs w:val="24"/>
          <w:lang w:val="en-US" w:eastAsia="es-ES"/>
          <w14:ligatures w14:val="none"/>
        </w:rPr>
        <w:t xml:space="preserve"> work on the project is commercial or economic, your funding request must not exceed the limits below. These limits apply even if your </w:t>
      </w:r>
      <w:proofErr w:type="spellStart"/>
      <w:r w:rsidRPr="002B2310">
        <w:rPr>
          <w:rFonts w:ascii="Times New Roman" w:eastAsia="Times New Roman" w:hAnsi="Times New Roman" w:cs="Times New Roman"/>
          <w:kern w:val="0"/>
          <w:sz w:val="24"/>
          <w:szCs w:val="24"/>
          <w:lang w:val="en-US" w:eastAsia="es-ES"/>
          <w14:ligatures w14:val="none"/>
        </w:rPr>
        <w:t>organisation</w:t>
      </w:r>
      <w:proofErr w:type="spellEnd"/>
      <w:r w:rsidRPr="002B2310">
        <w:rPr>
          <w:rFonts w:ascii="Times New Roman" w:eastAsia="Times New Roman" w:hAnsi="Times New Roman" w:cs="Times New Roman"/>
          <w:kern w:val="0"/>
          <w:sz w:val="24"/>
          <w:szCs w:val="24"/>
          <w:lang w:val="en-US" w:eastAsia="es-ES"/>
          <w14:ligatures w14:val="none"/>
        </w:rPr>
        <w:t xml:space="preserve"> normally acts non-economically.</w:t>
      </w:r>
    </w:p>
    <w:p w14:paraId="76C178DB"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For feasibility studies, you could get funding for your eligible project costs of:</w:t>
      </w:r>
    </w:p>
    <w:p w14:paraId="77466AA8" w14:textId="77777777" w:rsidR="002B2310" w:rsidRPr="002B2310" w:rsidRDefault="002B2310" w:rsidP="002B2310">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up to 70% if you are a micro or small </w:t>
      </w:r>
      <w:proofErr w:type="spellStart"/>
      <w:r w:rsidRPr="002B2310">
        <w:rPr>
          <w:rFonts w:ascii="Times New Roman" w:eastAsia="Times New Roman" w:hAnsi="Times New Roman" w:cs="Times New Roman"/>
          <w:kern w:val="0"/>
          <w:sz w:val="24"/>
          <w:szCs w:val="24"/>
          <w:lang w:val="en-US" w:eastAsia="es-ES"/>
          <w14:ligatures w14:val="none"/>
        </w:rPr>
        <w:t>organisation</w:t>
      </w:r>
      <w:proofErr w:type="spellEnd"/>
    </w:p>
    <w:p w14:paraId="6376AE08" w14:textId="77777777" w:rsidR="002B2310" w:rsidRPr="002B2310" w:rsidRDefault="002B2310" w:rsidP="002B2310">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up to 60% if you are a medium sized </w:t>
      </w:r>
      <w:proofErr w:type="spellStart"/>
      <w:r w:rsidRPr="002B2310">
        <w:rPr>
          <w:rFonts w:ascii="Times New Roman" w:eastAsia="Times New Roman" w:hAnsi="Times New Roman" w:cs="Times New Roman"/>
          <w:kern w:val="0"/>
          <w:sz w:val="24"/>
          <w:szCs w:val="24"/>
          <w:lang w:val="en-US" w:eastAsia="es-ES"/>
          <w14:ligatures w14:val="none"/>
        </w:rPr>
        <w:t>organisation</w:t>
      </w:r>
      <w:proofErr w:type="spellEnd"/>
    </w:p>
    <w:p w14:paraId="5AFF649D" w14:textId="77777777" w:rsidR="002B2310" w:rsidRPr="002B2310" w:rsidRDefault="002B2310" w:rsidP="002B2310">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up to 50% if you are a large </w:t>
      </w:r>
      <w:proofErr w:type="spellStart"/>
      <w:r w:rsidRPr="002B2310">
        <w:rPr>
          <w:rFonts w:ascii="Times New Roman" w:eastAsia="Times New Roman" w:hAnsi="Times New Roman" w:cs="Times New Roman"/>
          <w:kern w:val="0"/>
          <w:sz w:val="24"/>
          <w:szCs w:val="24"/>
          <w:lang w:val="en-US" w:eastAsia="es-ES"/>
          <w14:ligatures w14:val="none"/>
        </w:rPr>
        <w:t>organisation</w:t>
      </w:r>
      <w:proofErr w:type="spellEnd"/>
    </w:p>
    <w:p w14:paraId="12C3B09B"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For more information on company sizes, please refer to the </w:t>
      </w:r>
      <w:hyperlink r:id="rId24" w:anchor="micro-entity" w:tgtFrame="_blank" w:history="1">
        <w:r w:rsidRPr="002B2310">
          <w:rPr>
            <w:rFonts w:ascii="Times New Roman" w:eastAsia="Times New Roman" w:hAnsi="Times New Roman" w:cs="Times New Roman"/>
            <w:color w:val="0000FF"/>
            <w:kern w:val="0"/>
            <w:sz w:val="24"/>
            <w:szCs w:val="24"/>
            <w:u w:val="single"/>
            <w:lang w:val="en-US" w:eastAsia="es-ES"/>
            <w14:ligatures w14:val="none"/>
          </w:rPr>
          <w:t>company accounts guidance</w:t>
        </w:r>
      </w:hyperlink>
      <w:r w:rsidRPr="002B2310">
        <w:rPr>
          <w:rFonts w:ascii="Times New Roman" w:eastAsia="Times New Roman" w:hAnsi="Times New Roman" w:cs="Times New Roman"/>
          <w:kern w:val="0"/>
          <w:sz w:val="24"/>
          <w:szCs w:val="24"/>
          <w:lang w:val="en-US" w:eastAsia="es-ES"/>
          <w14:ligatures w14:val="none"/>
        </w:rPr>
        <w:t xml:space="preserve">. This is a change from the </w:t>
      </w:r>
      <w:hyperlink r:id="rId25" w:tgtFrame="_blank" w:history="1">
        <w:r w:rsidRPr="002B2310">
          <w:rPr>
            <w:rFonts w:ascii="Times New Roman" w:eastAsia="Times New Roman" w:hAnsi="Times New Roman" w:cs="Times New Roman"/>
            <w:color w:val="0000FF"/>
            <w:kern w:val="0"/>
            <w:sz w:val="24"/>
            <w:szCs w:val="24"/>
            <w:u w:val="single"/>
            <w:lang w:val="en-US" w:eastAsia="es-ES"/>
            <w14:ligatures w14:val="none"/>
          </w:rPr>
          <w:t>EU definition</w:t>
        </w:r>
      </w:hyperlink>
      <w:r w:rsidRPr="002B2310">
        <w:rPr>
          <w:rFonts w:ascii="Times New Roman" w:eastAsia="Times New Roman" w:hAnsi="Times New Roman" w:cs="Times New Roman"/>
          <w:kern w:val="0"/>
          <w:sz w:val="24"/>
          <w:szCs w:val="24"/>
          <w:lang w:val="en-US" w:eastAsia="es-ES"/>
          <w14:ligatures w14:val="none"/>
        </w:rPr>
        <w:t xml:space="preserve"> unless you are applying under State aid.</w:t>
      </w:r>
    </w:p>
    <w:p w14:paraId="785AEE6A"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If you are applying for an award funded under State aid Regulations, the definitions are set out in the </w:t>
      </w:r>
      <w:hyperlink r:id="rId26" w:tgtFrame="_blank" w:tooltip="http://ec.europa.eu/growth/smes/business-friendly-environment/sme-definition/index_en.htm" w:history="1">
        <w:r w:rsidRPr="002B2310">
          <w:rPr>
            <w:rFonts w:ascii="Times New Roman" w:eastAsia="Times New Roman" w:hAnsi="Times New Roman" w:cs="Times New Roman"/>
            <w:color w:val="0000FF"/>
            <w:kern w:val="0"/>
            <w:sz w:val="24"/>
            <w:szCs w:val="24"/>
            <w:u w:val="single"/>
            <w:lang w:val="en-US" w:eastAsia="es-ES"/>
            <w14:ligatures w14:val="none"/>
          </w:rPr>
          <w:t>European Commission Recommendation of 6 May 2003</w:t>
        </w:r>
      </w:hyperlink>
      <w:r w:rsidRPr="002B2310">
        <w:rPr>
          <w:rFonts w:ascii="Times New Roman" w:eastAsia="Times New Roman" w:hAnsi="Times New Roman" w:cs="Times New Roman"/>
          <w:kern w:val="0"/>
          <w:sz w:val="24"/>
          <w:szCs w:val="24"/>
          <w:lang w:val="en-US" w:eastAsia="es-ES"/>
          <w14:ligatures w14:val="none"/>
        </w:rPr>
        <w:t>.</w:t>
      </w:r>
    </w:p>
    <w:p w14:paraId="53795CFB"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lastRenderedPageBreak/>
        <w:t>Research participation</w:t>
      </w:r>
    </w:p>
    <w:p w14:paraId="71F0E86A"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The research </w:t>
      </w:r>
      <w:proofErr w:type="spellStart"/>
      <w:r w:rsidRPr="002B2310">
        <w:rPr>
          <w:rFonts w:ascii="Times New Roman" w:eastAsia="Times New Roman" w:hAnsi="Times New Roman" w:cs="Times New Roman"/>
          <w:kern w:val="0"/>
          <w:sz w:val="24"/>
          <w:szCs w:val="24"/>
          <w:lang w:val="en-US" w:eastAsia="es-ES"/>
          <w14:ligatures w14:val="none"/>
        </w:rPr>
        <w:t>organisations</w:t>
      </w:r>
      <w:proofErr w:type="spellEnd"/>
      <w:r w:rsidRPr="002B2310">
        <w:rPr>
          <w:rFonts w:ascii="Times New Roman" w:eastAsia="Times New Roman" w:hAnsi="Times New Roman" w:cs="Times New Roman"/>
          <w:kern w:val="0"/>
          <w:sz w:val="24"/>
          <w:szCs w:val="24"/>
          <w:lang w:val="en-US" w:eastAsia="es-ES"/>
          <w14:ligatures w14:val="none"/>
        </w:rPr>
        <w:t xml:space="preserve"> undertaking non-economic activity as part of the project can share up to 30% of the total eligible project costs. If your consortium contains more than one research </w:t>
      </w:r>
      <w:proofErr w:type="spellStart"/>
      <w:r w:rsidRPr="002B2310">
        <w:rPr>
          <w:rFonts w:ascii="Times New Roman" w:eastAsia="Times New Roman" w:hAnsi="Times New Roman" w:cs="Times New Roman"/>
          <w:kern w:val="0"/>
          <w:sz w:val="24"/>
          <w:szCs w:val="24"/>
          <w:lang w:val="en-US" w:eastAsia="es-ES"/>
          <w14:ligatures w14:val="none"/>
        </w:rPr>
        <w:t>organisation</w:t>
      </w:r>
      <w:proofErr w:type="spellEnd"/>
      <w:r w:rsidRPr="002B2310">
        <w:rPr>
          <w:rFonts w:ascii="Times New Roman" w:eastAsia="Times New Roman" w:hAnsi="Times New Roman" w:cs="Times New Roman"/>
          <w:kern w:val="0"/>
          <w:sz w:val="24"/>
          <w:szCs w:val="24"/>
          <w:lang w:val="en-US" w:eastAsia="es-ES"/>
          <w14:ligatures w14:val="none"/>
        </w:rPr>
        <w:t xml:space="preserve"> undertaking non-economic activity, this maximum is shared between them.</w:t>
      </w:r>
    </w:p>
    <w:p w14:paraId="4211258A"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Of that 30% you could get funding for your eligible project costs of up to:</w:t>
      </w:r>
    </w:p>
    <w:p w14:paraId="26DA02DD" w14:textId="77777777" w:rsidR="002B2310" w:rsidRPr="002B2310" w:rsidRDefault="002B2310" w:rsidP="002B2310">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80% of full economic costs (FEC) if you are a Je-S registered institution such as an academic</w:t>
      </w:r>
    </w:p>
    <w:p w14:paraId="14ACA910" w14:textId="77777777" w:rsidR="002B2310" w:rsidRPr="002B2310" w:rsidRDefault="002B2310" w:rsidP="002B2310">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100% of your project costs if you are an RTO, charity, not for profit </w:t>
      </w:r>
      <w:proofErr w:type="spellStart"/>
      <w:r w:rsidRPr="002B2310">
        <w:rPr>
          <w:rFonts w:ascii="Times New Roman" w:eastAsia="Times New Roman" w:hAnsi="Times New Roman" w:cs="Times New Roman"/>
          <w:kern w:val="0"/>
          <w:sz w:val="24"/>
          <w:szCs w:val="24"/>
          <w:lang w:val="en-US" w:eastAsia="es-ES"/>
          <w14:ligatures w14:val="none"/>
        </w:rPr>
        <w:t>organisation</w:t>
      </w:r>
      <w:proofErr w:type="spellEnd"/>
      <w:r w:rsidRPr="002B2310">
        <w:rPr>
          <w:rFonts w:ascii="Times New Roman" w:eastAsia="Times New Roman" w:hAnsi="Times New Roman" w:cs="Times New Roman"/>
          <w:kern w:val="0"/>
          <w:sz w:val="24"/>
          <w:szCs w:val="24"/>
          <w:lang w:val="en-US" w:eastAsia="es-ES"/>
          <w14:ligatures w14:val="none"/>
        </w:rPr>
        <w:t xml:space="preserve">, public sector </w:t>
      </w:r>
      <w:proofErr w:type="spellStart"/>
      <w:r w:rsidRPr="002B2310">
        <w:rPr>
          <w:rFonts w:ascii="Times New Roman" w:eastAsia="Times New Roman" w:hAnsi="Times New Roman" w:cs="Times New Roman"/>
          <w:kern w:val="0"/>
          <w:sz w:val="24"/>
          <w:szCs w:val="24"/>
          <w:lang w:val="en-US" w:eastAsia="es-ES"/>
          <w14:ligatures w14:val="none"/>
        </w:rPr>
        <w:t>organisation</w:t>
      </w:r>
      <w:proofErr w:type="spellEnd"/>
      <w:r w:rsidRPr="002B2310">
        <w:rPr>
          <w:rFonts w:ascii="Times New Roman" w:eastAsia="Times New Roman" w:hAnsi="Times New Roman" w:cs="Times New Roman"/>
          <w:kern w:val="0"/>
          <w:sz w:val="24"/>
          <w:szCs w:val="24"/>
          <w:lang w:val="en-US" w:eastAsia="es-ES"/>
          <w14:ligatures w14:val="none"/>
        </w:rPr>
        <w:t xml:space="preserve"> or research </w:t>
      </w:r>
      <w:proofErr w:type="spellStart"/>
      <w:r w:rsidRPr="002B2310">
        <w:rPr>
          <w:rFonts w:ascii="Times New Roman" w:eastAsia="Times New Roman" w:hAnsi="Times New Roman" w:cs="Times New Roman"/>
          <w:kern w:val="0"/>
          <w:sz w:val="24"/>
          <w:szCs w:val="24"/>
          <w:lang w:val="en-US" w:eastAsia="es-ES"/>
          <w14:ligatures w14:val="none"/>
        </w:rPr>
        <w:t>organisation</w:t>
      </w:r>
      <w:proofErr w:type="spellEnd"/>
    </w:p>
    <w:p w14:paraId="0710528F" w14:textId="77777777" w:rsidR="002B2310" w:rsidRPr="002B2310" w:rsidRDefault="002B2310" w:rsidP="002B2310">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2B2310">
        <w:rPr>
          <w:rFonts w:ascii="Times New Roman" w:eastAsia="Times New Roman" w:hAnsi="Times New Roman" w:cs="Times New Roman"/>
          <w:b/>
          <w:bCs/>
          <w:kern w:val="0"/>
          <w:sz w:val="36"/>
          <w:szCs w:val="36"/>
          <w:lang w:val="en-US" w:eastAsia="es-ES"/>
          <w14:ligatures w14:val="none"/>
        </w:rPr>
        <w:t>Your proposal</w:t>
      </w:r>
    </w:p>
    <w:p w14:paraId="183BEF79"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Drivers such as climate change, supply chain resilience and the cost of energy mean that there is a growing need to invest in manufacturing efficiency, particularly across the Power Electronics Machines and Drives (PEMD) value chain.</w:t>
      </w:r>
    </w:p>
    <w:p w14:paraId="4E5EBF49"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Innovate UK’s Driving the Electric Revolution, part of UK Research and Innovation, aims to make the UK PEMD supply chain more globally competitive by investing up to £5 million in projects that enable the scale-up of PEMD manufacturing.</w:t>
      </w:r>
    </w:p>
    <w:p w14:paraId="23DD348E"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In this strand we are looking to fund collaborative feasibility projects that will facilitate and de-risk the transfer of knowledge, solutions and technologies from other manufacturing sectors into the UK PEMD community.</w:t>
      </w:r>
    </w:p>
    <w:p w14:paraId="7835E7AD"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aim is to improve manufacturing best practice in these technologies which are critical for net zero.</w:t>
      </w:r>
    </w:p>
    <w:p w14:paraId="4705CB9D"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We would like to see the impact of these innovations on the UK PEMD supply chain demonstrated as part of your application.</w:t>
      </w:r>
    </w:p>
    <w:p w14:paraId="446111F0"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Elements of the manufacturing supply chain that are considered in scope include:</w:t>
      </w:r>
    </w:p>
    <w:p w14:paraId="5AF9FE1A" w14:textId="77777777" w:rsidR="002B2310" w:rsidRPr="002B2310" w:rsidRDefault="002B2310" w:rsidP="002B2310">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materials</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processing</w:t>
      </w:r>
      <w:proofErr w:type="spellEnd"/>
    </w:p>
    <w:p w14:paraId="43960416" w14:textId="77777777" w:rsidR="002B2310" w:rsidRPr="002B2310" w:rsidRDefault="002B2310" w:rsidP="002B2310">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sub-component</w:t>
      </w:r>
      <w:proofErr w:type="spellEnd"/>
      <w:r w:rsidRPr="002B2310">
        <w:rPr>
          <w:rFonts w:ascii="Times New Roman" w:eastAsia="Times New Roman" w:hAnsi="Times New Roman" w:cs="Times New Roman"/>
          <w:kern w:val="0"/>
          <w:sz w:val="24"/>
          <w:szCs w:val="24"/>
          <w:lang w:val="es-ES" w:eastAsia="es-ES"/>
          <w14:ligatures w14:val="none"/>
        </w:rPr>
        <w:t xml:space="preserve"> and </w:t>
      </w:r>
      <w:proofErr w:type="spellStart"/>
      <w:r w:rsidRPr="002B2310">
        <w:rPr>
          <w:rFonts w:ascii="Times New Roman" w:eastAsia="Times New Roman" w:hAnsi="Times New Roman" w:cs="Times New Roman"/>
          <w:kern w:val="0"/>
          <w:sz w:val="24"/>
          <w:szCs w:val="24"/>
          <w:lang w:val="es-ES" w:eastAsia="es-ES"/>
          <w14:ligatures w14:val="none"/>
        </w:rPr>
        <w:t>component</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manufacturing</w:t>
      </w:r>
      <w:proofErr w:type="spellEnd"/>
    </w:p>
    <w:p w14:paraId="6D279542" w14:textId="77777777" w:rsidR="002B2310" w:rsidRPr="002B2310" w:rsidRDefault="002B2310" w:rsidP="002B2310">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sub-system</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integration</w:t>
      </w:r>
      <w:proofErr w:type="spellEnd"/>
      <w:r w:rsidRPr="002B2310">
        <w:rPr>
          <w:rFonts w:ascii="Times New Roman" w:eastAsia="Times New Roman" w:hAnsi="Times New Roman" w:cs="Times New Roman"/>
          <w:kern w:val="0"/>
          <w:sz w:val="24"/>
          <w:szCs w:val="24"/>
          <w:lang w:val="es-ES" w:eastAsia="es-ES"/>
          <w14:ligatures w14:val="none"/>
        </w:rPr>
        <w:t xml:space="preserve"> and </w:t>
      </w:r>
      <w:proofErr w:type="spellStart"/>
      <w:r w:rsidRPr="002B2310">
        <w:rPr>
          <w:rFonts w:ascii="Times New Roman" w:eastAsia="Times New Roman" w:hAnsi="Times New Roman" w:cs="Times New Roman"/>
          <w:kern w:val="0"/>
          <w:sz w:val="24"/>
          <w:szCs w:val="24"/>
          <w:lang w:val="es-ES" w:eastAsia="es-ES"/>
          <w14:ligatures w14:val="none"/>
        </w:rPr>
        <w:t>assembly</w:t>
      </w:r>
      <w:proofErr w:type="spellEnd"/>
    </w:p>
    <w:p w14:paraId="2295F9F1" w14:textId="77777777" w:rsidR="002B2310" w:rsidRPr="002B2310" w:rsidRDefault="002B2310" w:rsidP="002B2310">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final assembly of PEMD specific modules</w:t>
      </w:r>
    </w:p>
    <w:p w14:paraId="6EA25ADB" w14:textId="77777777" w:rsidR="002B2310" w:rsidRPr="002B2310" w:rsidRDefault="002B2310" w:rsidP="002B2310">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remanufacturing</w:t>
      </w:r>
      <w:proofErr w:type="spellEnd"/>
    </w:p>
    <w:p w14:paraId="65846843" w14:textId="77777777" w:rsidR="002B2310" w:rsidRPr="002B2310" w:rsidRDefault="002B2310" w:rsidP="002B2310">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end of life disassembly and recycling</w:t>
      </w:r>
    </w:p>
    <w:p w14:paraId="23A0B0FA"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This list is not intended to be exhaustive. Other manufacturing process innovations may be in scope.</w:t>
      </w:r>
    </w:p>
    <w:p w14:paraId="66B22A1B"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Projects must be able to demonstrate that:</w:t>
      </w:r>
    </w:p>
    <w:p w14:paraId="5C062BFE" w14:textId="77777777" w:rsidR="002B2310" w:rsidRPr="002B2310" w:rsidRDefault="002B2310" w:rsidP="002B2310">
      <w:pPr>
        <w:numPr>
          <w:ilvl w:val="0"/>
          <w:numId w:val="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innovation is new to and will positively impact the PEMD supply chain</w:t>
      </w:r>
    </w:p>
    <w:p w14:paraId="73D29579" w14:textId="77777777" w:rsidR="002B2310" w:rsidRPr="002B2310" w:rsidRDefault="002B2310" w:rsidP="002B2310">
      <w:pPr>
        <w:numPr>
          <w:ilvl w:val="0"/>
          <w:numId w:val="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lastRenderedPageBreak/>
        <w:t>there are potential cost and energy savings, productivity and quality benefits to their business</w:t>
      </w:r>
    </w:p>
    <w:p w14:paraId="70BD39DE" w14:textId="77777777" w:rsidR="002B2310" w:rsidRPr="002B2310" w:rsidRDefault="002B2310" w:rsidP="002B2310">
      <w:pPr>
        <w:numPr>
          <w:ilvl w:val="0"/>
          <w:numId w:val="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they will have a positive impact on the environmental, societal and governance (ESG) performance of the PEMD supply chain</w:t>
      </w:r>
    </w:p>
    <w:p w14:paraId="2661DDAE" w14:textId="77777777" w:rsidR="002B2310" w:rsidRPr="002B2310" w:rsidRDefault="002B2310" w:rsidP="002B2310">
      <w:pPr>
        <w:numPr>
          <w:ilvl w:val="0"/>
          <w:numId w:val="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they are exploitable through future activities</w:t>
      </w:r>
    </w:p>
    <w:p w14:paraId="13822292" w14:textId="77777777" w:rsidR="002B2310" w:rsidRPr="002B2310" w:rsidRDefault="002B2310" w:rsidP="002B2310">
      <w:pPr>
        <w:numPr>
          <w:ilvl w:val="0"/>
          <w:numId w:val="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there is the potential to deliver a return on investment should the project be successful</w:t>
      </w:r>
    </w:p>
    <w:p w14:paraId="02750406"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project outputs should ideally have potential for cross-sector impact.</w:t>
      </w:r>
    </w:p>
    <w:p w14:paraId="5E280A82"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Portfolio approach</w:t>
      </w:r>
    </w:p>
    <w:p w14:paraId="4127FD23"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We will be funding a portfolio of projects across both strands that will be exploitable across multiple areas of the PEMD supply chain. These include markets, locations, strands, themes, technologies and technology maturities.</w:t>
      </w:r>
    </w:p>
    <w:p w14:paraId="36270560"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We call this a </w:t>
      </w:r>
      <w:hyperlink r:id="rId27" w:anchor="contents-list" w:history="1">
        <w:r w:rsidRPr="002B2310">
          <w:rPr>
            <w:rFonts w:ascii="Times New Roman" w:eastAsia="Times New Roman" w:hAnsi="Times New Roman" w:cs="Times New Roman"/>
            <w:color w:val="0000FF"/>
            <w:kern w:val="0"/>
            <w:sz w:val="24"/>
            <w:szCs w:val="24"/>
            <w:u w:val="single"/>
            <w:lang w:val="en-US" w:eastAsia="es-ES"/>
            <w14:ligatures w14:val="none"/>
          </w:rPr>
          <w:t>portfolio approach</w:t>
        </w:r>
      </w:hyperlink>
      <w:r w:rsidRPr="002B2310">
        <w:rPr>
          <w:rFonts w:ascii="Times New Roman" w:eastAsia="Times New Roman" w:hAnsi="Times New Roman" w:cs="Times New Roman"/>
          <w:kern w:val="0"/>
          <w:sz w:val="24"/>
          <w:szCs w:val="24"/>
          <w:lang w:val="en-US" w:eastAsia="es-ES"/>
          <w14:ligatures w14:val="none"/>
        </w:rPr>
        <w:t>.</w:t>
      </w:r>
    </w:p>
    <w:p w14:paraId="12060FAA"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The Challenge Director reserves the right to make sure that the portfolio of successful projects, across all Driving the Electric Revolution </w:t>
      </w:r>
      <w:proofErr w:type="spellStart"/>
      <w:r w:rsidRPr="002B2310">
        <w:rPr>
          <w:rFonts w:ascii="Times New Roman" w:eastAsia="Times New Roman" w:hAnsi="Times New Roman" w:cs="Times New Roman"/>
          <w:kern w:val="0"/>
          <w:sz w:val="24"/>
          <w:szCs w:val="24"/>
          <w:lang w:val="en-US" w:eastAsia="es-ES"/>
          <w14:ligatures w14:val="none"/>
        </w:rPr>
        <w:t>programmes</w:t>
      </w:r>
      <w:proofErr w:type="spellEnd"/>
      <w:r w:rsidRPr="002B2310">
        <w:rPr>
          <w:rFonts w:ascii="Times New Roman" w:eastAsia="Times New Roman" w:hAnsi="Times New Roman" w:cs="Times New Roman"/>
          <w:kern w:val="0"/>
          <w:sz w:val="24"/>
          <w:szCs w:val="24"/>
          <w:lang w:val="en-US" w:eastAsia="es-ES"/>
          <w14:ligatures w14:val="none"/>
        </w:rPr>
        <w:t>, will have the greatest positive impact to the UK’s PEMD supply chain.</w:t>
      </w:r>
    </w:p>
    <w:p w14:paraId="0D93B3CB" w14:textId="77777777" w:rsidR="002B2310" w:rsidRPr="002B2310" w:rsidRDefault="002B2310" w:rsidP="002B2310">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2B2310">
        <w:rPr>
          <w:rFonts w:ascii="Times New Roman" w:eastAsia="Times New Roman" w:hAnsi="Times New Roman" w:cs="Times New Roman"/>
          <w:b/>
          <w:bCs/>
          <w:kern w:val="0"/>
          <w:sz w:val="36"/>
          <w:szCs w:val="36"/>
          <w:lang w:val="en-US" w:eastAsia="es-ES"/>
          <w14:ligatures w14:val="none"/>
        </w:rPr>
        <w:t>Research categories</w:t>
      </w:r>
    </w:p>
    <w:p w14:paraId="76652DB6" w14:textId="77777777" w:rsidR="002B2310" w:rsidRPr="002B2310" w:rsidRDefault="002B2310" w:rsidP="002B2310">
      <w:pPr>
        <w:spacing w:after="0"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We will fund feasibility projects as defined in the </w:t>
      </w:r>
      <w:hyperlink r:id="rId28" w:anchor="contents-list" w:history="1">
        <w:r w:rsidRPr="002B2310">
          <w:rPr>
            <w:rFonts w:ascii="Times New Roman" w:eastAsia="Times New Roman" w:hAnsi="Times New Roman" w:cs="Times New Roman"/>
            <w:color w:val="0000FF"/>
            <w:kern w:val="0"/>
            <w:sz w:val="24"/>
            <w:szCs w:val="24"/>
            <w:u w:val="single"/>
            <w:lang w:val="en-US" w:eastAsia="es-ES"/>
            <w14:ligatures w14:val="none"/>
          </w:rPr>
          <w:t>guidance on categories of research</w:t>
        </w:r>
      </w:hyperlink>
      <w:r w:rsidRPr="002B2310">
        <w:rPr>
          <w:rFonts w:ascii="Times New Roman" w:eastAsia="Times New Roman" w:hAnsi="Times New Roman" w:cs="Times New Roman"/>
          <w:kern w:val="0"/>
          <w:sz w:val="24"/>
          <w:szCs w:val="24"/>
          <w:lang w:val="en-US" w:eastAsia="es-ES"/>
          <w14:ligatures w14:val="none"/>
        </w:rPr>
        <w:t>.</w:t>
      </w:r>
    </w:p>
    <w:p w14:paraId="22979D73" w14:textId="77777777" w:rsidR="002B2310" w:rsidRPr="002B2310" w:rsidRDefault="002B2310" w:rsidP="002B2310">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2B2310">
        <w:rPr>
          <w:rFonts w:ascii="Times New Roman" w:eastAsia="Times New Roman" w:hAnsi="Times New Roman" w:cs="Times New Roman"/>
          <w:b/>
          <w:bCs/>
          <w:kern w:val="0"/>
          <w:sz w:val="36"/>
          <w:szCs w:val="36"/>
          <w:lang w:val="en-US" w:eastAsia="es-ES"/>
          <w14:ligatures w14:val="none"/>
        </w:rPr>
        <w:t>Projects we will not fund</w:t>
      </w:r>
    </w:p>
    <w:p w14:paraId="2D8001D8"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We are not funding projects that are:</w:t>
      </w:r>
    </w:p>
    <w:p w14:paraId="22D396BC" w14:textId="77777777" w:rsidR="002B2310" w:rsidRPr="002B2310" w:rsidRDefault="002B2310" w:rsidP="002B2310">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2B2310">
        <w:rPr>
          <w:rFonts w:ascii="Times New Roman" w:eastAsia="Times New Roman" w:hAnsi="Times New Roman" w:cs="Times New Roman"/>
          <w:kern w:val="0"/>
          <w:sz w:val="24"/>
          <w:szCs w:val="24"/>
          <w:lang w:val="es-ES" w:eastAsia="es-ES"/>
          <w14:ligatures w14:val="none"/>
        </w:rPr>
        <w:t xml:space="preserve">fundamental </w:t>
      </w:r>
      <w:proofErr w:type="spellStart"/>
      <w:r w:rsidRPr="002B2310">
        <w:rPr>
          <w:rFonts w:ascii="Times New Roman" w:eastAsia="Times New Roman" w:hAnsi="Times New Roman" w:cs="Times New Roman"/>
          <w:kern w:val="0"/>
          <w:sz w:val="24"/>
          <w:szCs w:val="24"/>
          <w:lang w:val="es-ES" w:eastAsia="es-ES"/>
          <w14:ligatures w14:val="none"/>
        </w:rPr>
        <w:t>research</w:t>
      </w:r>
      <w:proofErr w:type="spellEnd"/>
    </w:p>
    <w:p w14:paraId="2A4A66EA" w14:textId="77777777" w:rsidR="002B2310" w:rsidRPr="002B2310" w:rsidRDefault="002B2310" w:rsidP="002B2310">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not</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collaborative</w:t>
      </w:r>
      <w:proofErr w:type="spellEnd"/>
    </w:p>
    <w:p w14:paraId="035AF6D4" w14:textId="77777777" w:rsidR="002B2310" w:rsidRPr="002B2310" w:rsidRDefault="002B2310" w:rsidP="002B2310">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not</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industry</w:t>
      </w:r>
      <w:proofErr w:type="spellEnd"/>
      <w:r w:rsidRPr="002B2310">
        <w:rPr>
          <w:rFonts w:ascii="Times New Roman" w:eastAsia="Times New Roman" w:hAnsi="Times New Roman" w:cs="Times New Roman"/>
          <w:kern w:val="0"/>
          <w:sz w:val="24"/>
          <w:szCs w:val="24"/>
          <w:lang w:val="es-ES" w:eastAsia="es-ES"/>
          <w14:ligatures w14:val="none"/>
        </w:rPr>
        <w:t xml:space="preserve"> led</w:t>
      </w:r>
    </w:p>
    <w:p w14:paraId="53BBD1FF" w14:textId="77777777" w:rsidR="002B2310" w:rsidRPr="002B2310" w:rsidRDefault="002B2310" w:rsidP="002B2310">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focusing</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on</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product</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development</w:t>
      </w:r>
      <w:proofErr w:type="spellEnd"/>
    </w:p>
    <w:p w14:paraId="6773F934" w14:textId="77777777" w:rsidR="002B2310" w:rsidRPr="002B2310" w:rsidRDefault="002B2310" w:rsidP="002B2310">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not developing capability that will enhance UK PEMD supply chains</w:t>
      </w:r>
    </w:p>
    <w:p w14:paraId="672C2A5D" w14:textId="77777777" w:rsidR="002B2310" w:rsidRPr="002B2310" w:rsidRDefault="002B2310" w:rsidP="002B2310">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not demonstrating potential for a credible return on investment</w:t>
      </w:r>
    </w:p>
    <w:p w14:paraId="24620FE6" w14:textId="77777777" w:rsidR="002B2310" w:rsidRPr="002B2310" w:rsidRDefault="002B2310" w:rsidP="002B2310">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focused</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around</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batteries</w:t>
      </w:r>
      <w:proofErr w:type="spellEnd"/>
    </w:p>
    <w:p w14:paraId="6108A36C" w14:textId="77777777" w:rsidR="002B2310" w:rsidRPr="002B2310" w:rsidRDefault="002B2310" w:rsidP="002B2310">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dependent</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on</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export</w:t>
      </w:r>
      <w:proofErr w:type="spellEnd"/>
      <w:r w:rsidRPr="002B2310">
        <w:rPr>
          <w:rFonts w:ascii="Times New Roman" w:eastAsia="Times New Roman" w:hAnsi="Times New Roman" w:cs="Times New Roman"/>
          <w:kern w:val="0"/>
          <w:sz w:val="24"/>
          <w:szCs w:val="24"/>
          <w:lang w:val="es-ES" w:eastAsia="es-ES"/>
          <w14:ligatures w14:val="none"/>
        </w:rPr>
        <w:t xml:space="preserve"> performance</w:t>
      </w:r>
    </w:p>
    <w:p w14:paraId="23726145" w14:textId="77777777" w:rsidR="002B2310" w:rsidRPr="002B2310" w:rsidRDefault="002B2310" w:rsidP="002B2310">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dependent</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on</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domestic</w:t>
      </w:r>
      <w:proofErr w:type="spellEnd"/>
      <w:r w:rsidRPr="002B2310">
        <w:rPr>
          <w:rFonts w:ascii="Times New Roman" w:eastAsia="Times New Roman" w:hAnsi="Times New Roman" w:cs="Times New Roman"/>
          <w:kern w:val="0"/>
          <w:sz w:val="24"/>
          <w:szCs w:val="24"/>
          <w:lang w:val="es-ES" w:eastAsia="es-ES"/>
          <w14:ligatures w14:val="none"/>
        </w:rPr>
        <w:t xml:space="preserve"> inputs </w:t>
      </w:r>
      <w:proofErr w:type="spellStart"/>
      <w:r w:rsidRPr="002B2310">
        <w:rPr>
          <w:rFonts w:ascii="Times New Roman" w:eastAsia="Times New Roman" w:hAnsi="Times New Roman" w:cs="Times New Roman"/>
          <w:kern w:val="0"/>
          <w:sz w:val="24"/>
          <w:szCs w:val="24"/>
          <w:lang w:val="es-ES" w:eastAsia="es-ES"/>
          <w14:ligatures w14:val="none"/>
        </w:rPr>
        <w:t>usage</w:t>
      </w:r>
      <w:proofErr w:type="spellEnd"/>
    </w:p>
    <w:p w14:paraId="6DA4F96A" w14:textId="77777777" w:rsidR="002B2310" w:rsidRPr="002B2310" w:rsidRDefault="002B2310" w:rsidP="002B2310">
      <w:pPr>
        <w:spacing w:before="100" w:beforeAutospacing="1" w:after="100" w:afterAutospacing="1" w:line="240" w:lineRule="auto"/>
        <w:outlineLvl w:val="1"/>
        <w:rPr>
          <w:rFonts w:ascii="Times New Roman" w:eastAsia="Times New Roman" w:hAnsi="Times New Roman" w:cs="Times New Roman"/>
          <w:b/>
          <w:bCs/>
          <w:kern w:val="0"/>
          <w:sz w:val="36"/>
          <w:szCs w:val="36"/>
          <w:lang w:val="es-ES" w:eastAsia="es-ES"/>
          <w14:ligatures w14:val="none"/>
        </w:rPr>
      </w:pPr>
      <w:proofErr w:type="spellStart"/>
      <w:r w:rsidRPr="002B2310">
        <w:rPr>
          <w:rFonts w:ascii="Times New Roman" w:eastAsia="Times New Roman" w:hAnsi="Times New Roman" w:cs="Times New Roman"/>
          <w:b/>
          <w:bCs/>
          <w:kern w:val="0"/>
          <w:sz w:val="36"/>
          <w:szCs w:val="36"/>
          <w:lang w:val="es-ES" w:eastAsia="es-ES"/>
          <w14:ligatures w14:val="none"/>
        </w:rPr>
        <w:t>Before</w:t>
      </w:r>
      <w:proofErr w:type="spellEnd"/>
      <w:r w:rsidRPr="002B2310">
        <w:rPr>
          <w:rFonts w:ascii="Times New Roman" w:eastAsia="Times New Roman" w:hAnsi="Times New Roman" w:cs="Times New Roman"/>
          <w:b/>
          <w:bCs/>
          <w:kern w:val="0"/>
          <w:sz w:val="36"/>
          <w:szCs w:val="36"/>
          <w:lang w:val="es-ES" w:eastAsia="es-ES"/>
          <w14:ligatures w14:val="none"/>
        </w:rPr>
        <w:t xml:space="preserve"> </w:t>
      </w:r>
      <w:proofErr w:type="spellStart"/>
      <w:r w:rsidRPr="002B2310">
        <w:rPr>
          <w:rFonts w:ascii="Times New Roman" w:eastAsia="Times New Roman" w:hAnsi="Times New Roman" w:cs="Times New Roman"/>
          <w:b/>
          <w:bCs/>
          <w:kern w:val="0"/>
          <w:sz w:val="36"/>
          <w:szCs w:val="36"/>
          <w:lang w:val="es-ES" w:eastAsia="es-ES"/>
          <w14:ligatures w14:val="none"/>
        </w:rPr>
        <w:t>you</w:t>
      </w:r>
      <w:proofErr w:type="spellEnd"/>
      <w:r w:rsidRPr="002B2310">
        <w:rPr>
          <w:rFonts w:ascii="Times New Roman" w:eastAsia="Times New Roman" w:hAnsi="Times New Roman" w:cs="Times New Roman"/>
          <w:b/>
          <w:bCs/>
          <w:kern w:val="0"/>
          <w:sz w:val="36"/>
          <w:szCs w:val="36"/>
          <w:lang w:val="es-ES" w:eastAsia="es-ES"/>
          <w14:ligatures w14:val="none"/>
        </w:rPr>
        <w:t xml:space="preserve"> </w:t>
      </w:r>
      <w:proofErr w:type="spellStart"/>
      <w:r w:rsidRPr="002B2310">
        <w:rPr>
          <w:rFonts w:ascii="Times New Roman" w:eastAsia="Times New Roman" w:hAnsi="Times New Roman" w:cs="Times New Roman"/>
          <w:b/>
          <w:bCs/>
          <w:kern w:val="0"/>
          <w:sz w:val="36"/>
          <w:szCs w:val="36"/>
          <w:lang w:val="es-ES" w:eastAsia="es-ES"/>
          <w14:ligatures w14:val="none"/>
        </w:rPr>
        <w:t>start</w:t>
      </w:r>
      <w:proofErr w:type="spellEnd"/>
    </w:p>
    <w:p w14:paraId="6D014460"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You must read the </w:t>
      </w:r>
      <w:hyperlink r:id="rId29" w:anchor="contents-list" w:history="1">
        <w:r w:rsidRPr="002B2310">
          <w:rPr>
            <w:rFonts w:ascii="Times New Roman" w:eastAsia="Times New Roman" w:hAnsi="Times New Roman" w:cs="Times New Roman"/>
            <w:color w:val="0000FF"/>
            <w:kern w:val="0"/>
            <w:sz w:val="24"/>
            <w:szCs w:val="24"/>
            <w:u w:val="single"/>
            <w:lang w:val="en-US" w:eastAsia="es-ES"/>
            <w14:ligatures w14:val="none"/>
          </w:rPr>
          <w:t>guidance on applying for a competition on the Innovation Funding Service</w:t>
        </w:r>
      </w:hyperlink>
      <w:r w:rsidRPr="002B2310">
        <w:rPr>
          <w:rFonts w:ascii="Times New Roman" w:eastAsia="Times New Roman" w:hAnsi="Times New Roman" w:cs="Times New Roman"/>
          <w:kern w:val="0"/>
          <w:sz w:val="24"/>
          <w:szCs w:val="24"/>
          <w:lang w:val="en-US" w:eastAsia="es-ES"/>
          <w14:ligatures w14:val="none"/>
        </w:rPr>
        <w:t xml:space="preserve"> before you start.</w:t>
      </w:r>
    </w:p>
    <w:p w14:paraId="64A9143A"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What we ask you</w:t>
      </w:r>
    </w:p>
    <w:p w14:paraId="4579F0ED"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application is split into 3 sections:</w:t>
      </w:r>
    </w:p>
    <w:p w14:paraId="721C979A" w14:textId="77777777" w:rsidR="002B2310" w:rsidRPr="002B2310" w:rsidRDefault="002B2310" w:rsidP="002B2310">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2B2310">
        <w:rPr>
          <w:rFonts w:ascii="Times New Roman" w:eastAsia="Times New Roman" w:hAnsi="Times New Roman" w:cs="Times New Roman"/>
          <w:kern w:val="0"/>
          <w:sz w:val="24"/>
          <w:szCs w:val="24"/>
          <w:lang w:val="es-ES" w:eastAsia="es-ES"/>
          <w14:ligatures w14:val="none"/>
        </w:rPr>
        <w:lastRenderedPageBreak/>
        <w:t xml:space="preserve">Project </w:t>
      </w:r>
      <w:proofErr w:type="spellStart"/>
      <w:r w:rsidRPr="002B2310">
        <w:rPr>
          <w:rFonts w:ascii="Times New Roman" w:eastAsia="Times New Roman" w:hAnsi="Times New Roman" w:cs="Times New Roman"/>
          <w:kern w:val="0"/>
          <w:sz w:val="24"/>
          <w:szCs w:val="24"/>
          <w:lang w:val="es-ES" w:eastAsia="es-ES"/>
          <w14:ligatures w14:val="none"/>
        </w:rPr>
        <w:t>details</w:t>
      </w:r>
      <w:proofErr w:type="spellEnd"/>
      <w:r w:rsidRPr="002B2310">
        <w:rPr>
          <w:rFonts w:ascii="Times New Roman" w:eastAsia="Times New Roman" w:hAnsi="Times New Roman" w:cs="Times New Roman"/>
          <w:kern w:val="0"/>
          <w:sz w:val="24"/>
          <w:szCs w:val="24"/>
          <w:lang w:val="es-ES" w:eastAsia="es-ES"/>
          <w14:ligatures w14:val="none"/>
        </w:rPr>
        <w:t>.</w:t>
      </w:r>
    </w:p>
    <w:p w14:paraId="4DF0D12D" w14:textId="77777777" w:rsidR="002B2310" w:rsidRPr="002B2310" w:rsidRDefault="002B2310" w:rsidP="002B2310">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Application</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questions</w:t>
      </w:r>
      <w:proofErr w:type="spellEnd"/>
      <w:r w:rsidRPr="002B2310">
        <w:rPr>
          <w:rFonts w:ascii="Times New Roman" w:eastAsia="Times New Roman" w:hAnsi="Times New Roman" w:cs="Times New Roman"/>
          <w:kern w:val="0"/>
          <w:sz w:val="24"/>
          <w:szCs w:val="24"/>
          <w:lang w:val="es-ES" w:eastAsia="es-ES"/>
          <w14:ligatures w14:val="none"/>
        </w:rPr>
        <w:t>.</w:t>
      </w:r>
    </w:p>
    <w:p w14:paraId="2A958A49" w14:textId="77777777" w:rsidR="002B2310" w:rsidRPr="002B2310" w:rsidRDefault="002B2310" w:rsidP="002B2310">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Finances</w:t>
      </w:r>
      <w:proofErr w:type="spellEnd"/>
      <w:r w:rsidRPr="002B2310">
        <w:rPr>
          <w:rFonts w:ascii="Times New Roman" w:eastAsia="Times New Roman" w:hAnsi="Times New Roman" w:cs="Times New Roman"/>
          <w:kern w:val="0"/>
          <w:sz w:val="24"/>
          <w:szCs w:val="24"/>
          <w:lang w:val="es-ES" w:eastAsia="es-ES"/>
          <w14:ligatures w14:val="none"/>
        </w:rPr>
        <w:t>.</w:t>
      </w:r>
    </w:p>
    <w:p w14:paraId="45E6CB51" w14:textId="77777777" w:rsidR="002B2310" w:rsidRPr="002B2310" w:rsidRDefault="002B2310" w:rsidP="002B2310">
      <w:pPr>
        <w:spacing w:before="100" w:beforeAutospacing="1" w:after="100" w:afterAutospacing="1" w:line="240" w:lineRule="auto"/>
        <w:outlineLvl w:val="1"/>
        <w:rPr>
          <w:rFonts w:ascii="Times New Roman" w:eastAsia="Times New Roman" w:hAnsi="Times New Roman" w:cs="Times New Roman"/>
          <w:b/>
          <w:bCs/>
          <w:kern w:val="0"/>
          <w:sz w:val="36"/>
          <w:szCs w:val="36"/>
          <w:lang w:val="es-ES" w:eastAsia="es-ES"/>
          <w14:ligatures w14:val="none"/>
        </w:rPr>
      </w:pPr>
      <w:r w:rsidRPr="002B2310">
        <w:rPr>
          <w:rFonts w:ascii="Times New Roman" w:eastAsia="Times New Roman" w:hAnsi="Times New Roman" w:cs="Times New Roman"/>
          <w:b/>
          <w:bCs/>
          <w:kern w:val="0"/>
          <w:sz w:val="36"/>
          <w:szCs w:val="36"/>
          <w:lang w:val="es-ES" w:eastAsia="es-ES"/>
          <w14:ligatures w14:val="none"/>
        </w:rPr>
        <w:t xml:space="preserve">1. Project </w:t>
      </w:r>
      <w:proofErr w:type="spellStart"/>
      <w:r w:rsidRPr="002B2310">
        <w:rPr>
          <w:rFonts w:ascii="Times New Roman" w:eastAsia="Times New Roman" w:hAnsi="Times New Roman" w:cs="Times New Roman"/>
          <w:b/>
          <w:bCs/>
          <w:kern w:val="0"/>
          <w:sz w:val="36"/>
          <w:szCs w:val="36"/>
          <w:lang w:val="es-ES" w:eastAsia="es-ES"/>
          <w14:ligatures w14:val="none"/>
        </w:rPr>
        <w:t>details</w:t>
      </w:r>
      <w:proofErr w:type="spellEnd"/>
    </w:p>
    <w:p w14:paraId="4212B020"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This section provides background for the assessors and is not scored.</w:t>
      </w:r>
      <w:r w:rsidRPr="002B2310">
        <w:rPr>
          <w:rFonts w:ascii="Times New Roman" w:eastAsia="Times New Roman" w:hAnsi="Times New Roman" w:cs="Times New Roman"/>
          <w:kern w:val="0"/>
          <w:sz w:val="24"/>
          <w:szCs w:val="24"/>
          <w:lang w:val="en-US" w:eastAsia="es-ES"/>
          <w14:ligatures w14:val="none"/>
        </w:rPr>
        <w:br/>
      </w:r>
      <w:r w:rsidRPr="002B2310">
        <w:rPr>
          <w:rFonts w:ascii="Times New Roman" w:eastAsia="Times New Roman" w:hAnsi="Times New Roman" w:cs="Times New Roman"/>
          <w:kern w:val="0"/>
          <w:sz w:val="24"/>
          <w:szCs w:val="24"/>
          <w:lang w:val="en-US" w:eastAsia="es-ES"/>
          <w14:ligatures w14:val="none"/>
        </w:rPr>
        <w:br/>
      </w:r>
      <w:r w:rsidRPr="002B2310">
        <w:rPr>
          <w:rFonts w:ascii="Times New Roman" w:eastAsia="Times New Roman" w:hAnsi="Times New Roman" w:cs="Times New Roman"/>
          <w:b/>
          <w:bCs/>
          <w:kern w:val="0"/>
          <w:sz w:val="24"/>
          <w:szCs w:val="24"/>
          <w:lang w:val="en-US" w:eastAsia="es-ES"/>
          <w14:ligatures w14:val="none"/>
        </w:rPr>
        <w:t>Application team</w:t>
      </w:r>
    </w:p>
    <w:p w14:paraId="61FBA353"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Decide which </w:t>
      </w:r>
      <w:proofErr w:type="spellStart"/>
      <w:r w:rsidRPr="002B2310">
        <w:rPr>
          <w:rFonts w:ascii="Times New Roman" w:eastAsia="Times New Roman" w:hAnsi="Times New Roman" w:cs="Times New Roman"/>
          <w:kern w:val="0"/>
          <w:sz w:val="24"/>
          <w:szCs w:val="24"/>
          <w:lang w:val="en-US" w:eastAsia="es-ES"/>
          <w14:ligatures w14:val="none"/>
        </w:rPr>
        <w:t>organisations</w:t>
      </w:r>
      <w:proofErr w:type="spellEnd"/>
      <w:r w:rsidRPr="002B2310">
        <w:rPr>
          <w:rFonts w:ascii="Times New Roman" w:eastAsia="Times New Roman" w:hAnsi="Times New Roman" w:cs="Times New Roman"/>
          <w:kern w:val="0"/>
          <w:sz w:val="24"/>
          <w:szCs w:val="24"/>
          <w:lang w:val="en-US" w:eastAsia="es-ES"/>
          <w14:ligatures w14:val="none"/>
        </w:rPr>
        <w:t xml:space="preserve"> will work with you on the project. Invite people from those </w:t>
      </w:r>
      <w:proofErr w:type="spellStart"/>
      <w:r w:rsidRPr="002B2310">
        <w:rPr>
          <w:rFonts w:ascii="Times New Roman" w:eastAsia="Times New Roman" w:hAnsi="Times New Roman" w:cs="Times New Roman"/>
          <w:kern w:val="0"/>
          <w:sz w:val="24"/>
          <w:szCs w:val="24"/>
          <w:lang w:val="en-US" w:eastAsia="es-ES"/>
          <w14:ligatures w14:val="none"/>
        </w:rPr>
        <w:t>organisations</w:t>
      </w:r>
      <w:proofErr w:type="spellEnd"/>
      <w:r w:rsidRPr="002B2310">
        <w:rPr>
          <w:rFonts w:ascii="Times New Roman" w:eastAsia="Times New Roman" w:hAnsi="Times New Roman" w:cs="Times New Roman"/>
          <w:kern w:val="0"/>
          <w:sz w:val="24"/>
          <w:szCs w:val="24"/>
          <w:lang w:val="en-US" w:eastAsia="es-ES"/>
          <w14:ligatures w14:val="none"/>
        </w:rPr>
        <w:t xml:space="preserve"> to help complete the application.</w:t>
      </w:r>
    </w:p>
    <w:p w14:paraId="0DB58FFB"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Application details</w:t>
      </w:r>
    </w:p>
    <w:p w14:paraId="09614815"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Give your project’s title, start date and duration.</w:t>
      </w:r>
    </w:p>
    <w:p w14:paraId="7417146F"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Research category</w:t>
      </w:r>
    </w:p>
    <w:p w14:paraId="3477D91E"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Select the type of research you will undertake.</w:t>
      </w:r>
    </w:p>
    <w:p w14:paraId="74D111DC"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Project summary</w:t>
      </w:r>
    </w:p>
    <w:p w14:paraId="13A72D72"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Describe your project briefly and be clear about what makes it innovative. We use this section to assign the right experts to assess your application.</w:t>
      </w:r>
    </w:p>
    <w:p w14:paraId="0F872018"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answer can be up to 400 words long.</w:t>
      </w:r>
      <w:r w:rsidRPr="002B2310">
        <w:rPr>
          <w:rFonts w:ascii="Times New Roman" w:eastAsia="Times New Roman" w:hAnsi="Times New Roman" w:cs="Times New Roman"/>
          <w:kern w:val="0"/>
          <w:sz w:val="24"/>
          <w:szCs w:val="24"/>
          <w:lang w:val="en-US" w:eastAsia="es-ES"/>
          <w14:ligatures w14:val="none"/>
        </w:rPr>
        <w:br/>
      </w:r>
      <w:r w:rsidRPr="002B2310">
        <w:rPr>
          <w:rFonts w:ascii="Times New Roman" w:eastAsia="Times New Roman" w:hAnsi="Times New Roman" w:cs="Times New Roman"/>
          <w:kern w:val="0"/>
          <w:sz w:val="24"/>
          <w:szCs w:val="24"/>
          <w:lang w:val="en-US" w:eastAsia="es-ES"/>
          <w14:ligatures w14:val="none"/>
        </w:rPr>
        <w:br/>
      </w:r>
      <w:r w:rsidRPr="002B2310">
        <w:rPr>
          <w:rFonts w:ascii="Times New Roman" w:eastAsia="Times New Roman" w:hAnsi="Times New Roman" w:cs="Times New Roman"/>
          <w:b/>
          <w:bCs/>
          <w:kern w:val="0"/>
          <w:sz w:val="24"/>
          <w:szCs w:val="24"/>
          <w:lang w:val="en-US" w:eastAsia="es-ES"/>
          <w14:ligatures w14:val="none"/>
        </w:rPr>
        <w:t>Public description</w:t>
      </w:r>
    </w:p>
    <w:p w14:paraId="4DE6FC9A"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Describe your project in detail and in a way that you are happy to see published. Do not include any commercially sensitive information. If we award your project funding, we will publish this description. This could happen before you start your project.</w:t>
      </w:r>
    </w:p>
    <w:p w14:paraId="31758F84"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answer can be up to 400 words long.</w:t>
      </w:r>
    </w:p>
    <w:p w14:paraId="060F8031"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Scope</w:t>
      </w:r>
    </w:p>
    <w:p w14:paraId="1BB584FC"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Describe how your project fits the scope of the competition. If your project is not in </w:t>
      </w:r>
      <w:proofErr w:type="gramStart"/>
      <w:r w:rsidRPr="002B2310">
        <w:rPr>
          <w:rFonts w:ascii="Times New Roman" w:eastAsia="Times New Roman" w:hAnsi="Times New Roman" w:cs="Times New Roman"/>
          <w:kern w:val="0"/>
          <w:sz w:val="24"/>
          <w:szCs w:val="24"/>
          <w:lang w:val="en-US" w:eastAsia="es-ES"/>
          <w14:ligatures w14:val="none"/>
        </w:rPr>
        <w:t>scope</w:t>
      </w:r>
      <w:proofErr w:type="gramEnd"/>
      <w:r w:rsidRPr="002B2310">
        <w:rPr>
          <w:rFonts w:ascii="Times New Roman" w:eastAsia="Times New Roman" w:hAnsi="Times New Roman" w:cs="Times New Roman"/>
          <w:kern w:val="0"/>
          <w:sz w:val="24"/>
          <w:szCs w:val="24"/>
          <w:lang w:val="en-US" w:eastAsia="es-ES"/>
          <w14:ligatures w14:val="none"/>
        </w:rPr>
        <w:t xml:space="preserve"> it will not be sent for assessment. We will tell you the reason why.</w:t>
      </w:r>
    </w:p>
    <w:p w14:paraId="1DBB7F55" w14:textId="77777777" w:rsidR="002B2310" w:rsidRPr="002B2310" w:rsidRDefault="002B2310" w:rsidP="002B2310">
      <w:pPr>
        <w:spacing w:after="0"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answer can be up to 400 words long.</w:t>
      </w:r>
    </w:p>
    <w:p w14:paraId="3D1093CE" w14:textId="77777777" w:rsidR="002B2310" w:rsidRPr="002B2310" w:rsidRDefault="002B2310" w:rsidP="002B2310">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2B2310">
        <w:rPr>
          <w:rFonts w:ascii="Times New Roman" w:eastAsia="Times New Roman" w:hAnsi="Times New Roman" w:cs="Times New Roman"/>
          <w:b/>
          <w:bCs/>
          <w:kern w:val="0"/>
          <w:sz w:val="36"/>
          <w:szCs w:val="36"/>
          <w:lang w:val="en-US" w:eastAsia="es-ES"/>
          <w14:ligatures w14:val="none"/>
        </w:rPr>
        <w:t>2. Application questions</w:t>
      </w:r>
    </w:p>
    <w:p w14:paraId="40031AF4"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The assessors will score all your answers apart from question 1. You will receive feedback for each scored question. </w:t>
      </w:r>
      <w:hyperlink r:id="rId30" w:history="1">
        <w:r w:rsidRPr="002B2310">
          <w:rPr>
            <w:rFonts w:ascii="Times New Roman" w:eastAsia="Times New Roman" w:hAnsi="Times New Roman" w:cs="Times New Roman"/>
            <w:color w:val="0000FF"/>
            <w:kern w:val="0"/>
            <w:sz w:val="24"/>
            <w:szCs w:val="24"/>
            <w:u w:val="single"/>
            <w:lang w:val="en-US" w:eastAsia="es-ES"/>
            <w14:ligatures w14:val="none"/>
          </w:rPr>
          <w:t>Find out more about how our assessors assess.</w:t>
        </w:r>
      </w:hyperlink>
    </w:p>
    <w:p w14:paraId="522DE9AB"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lastRenderedPageBreak/>
        <w:t>You must answer all questions. Do not include any website addresses (URLs) in your answers.</w:t>
      </w:r>
    </w:p>
    <w:p w14:paraId="466A1598"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Question 1. Applicant location (not scored)</w:t>
      </w:r>
    </w:p>
    <w:p w14:paraId="6ECB4534"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You must state the name and full registered address of your </w:t>
      </w:r>
      <w:proofErr w:type="spellStart"/>
      <w:r w:rsidRPr="002B2310">
        <w:rPr>
          <w:rFonts w:ascii="Times New Roman" w:eastAsia="Times New Roman" w:hAnsi="Times New Roman" w:cs="Times New Roman"/>
          <w:kern w:val="0"/>
          <w:sz w:val="24"/>
          <w:szCs w:val="24"/>
          <w:lang w:val="en-US" w:eastAsia="es-ES"/>
          <w14:ligatures w14:val="none"/>
        </w:rPr>
        <w:t>organisation</w:t>
      </w:r>
      <w:proofErr w:type="spellEnd"/>
      <w:r w:rsidRPr="002B2310">
        <w:rPr>
          <w:rFonts w:ascii="Times New Roman" w:eastAsia="Times New Roman" w:hAnsi="Times New Roman" w:cs="Times New Roman"/>
          <w:kern w:val="0"/>
          <w:sz w:val="24"/>
          <w:szCs w:val="24"/>
          <w:lang w:val="en-US" w:eastAsia="es-ES"/>
          <w14:ligatures w14:val="none"/>
        </w:rPr>
        <w:t>, and any partners or subcontractors working with you on your project.</w:t>
      </w:r>
    </w:p>
    <w:p w14:paraId="072AC5B1"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We are collecting this information to understand the geographical location of all applicants.</w:t>
      </w:r>
    </w:p>
    <w:p w14:paraId="0EEEDD10"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answer can be up to 400 words long.</w:t>
      </w:r>
    </w:p>
    <w:p w14:paraId="7CA36668"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Question 2. Need or challenge</w:t>
      </w:r>
    </w:p>
    <w:p w14:paraId="239C9B72"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What problems or opportunities will your project address relating to the UK power electronics, machines and drives (PEMD) supply chain? Why is it important, and how does your project relate to the overall objectives of the Driving the Electric Revolution challenge?</w:t>
      </w:r>
    </w:p>
    <w:p w14:paraId="4A041B09"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Explain</w:t>
      </w:r>
      <w:proofErr w:type="spellEnd"/>
      <w:r w:rsidRPr="002B2310">
        <w:rPr>
          <w:rFonts w:ascii="Times New Roman" w:eastAsia="Times New Roman" w:hAnsi="Times New Roman" w:cs="Times New Roman"/>
          <w:kern w:val="0"/>
          <w:sz w:val="24"/>
          <w:szCs w:val="24"/>
          <w:lang w:val="es-ES" w:eastAsia="es-ES"/>
          <w14:ligatures w14:val="none"/>
        </w:rPr>
        <w:t>:</w:t>
      </w:r>
    </w:p>
    <w:p w14:paraId="1A8E1212" w14:textId="77777777" w:rsidR="002B2310" w:rsidRPr="002B2310" w:rsidRDefault="002B2310" w:rsidP="002B2310">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main motivation for the project and why it will be transformative for the PEMD supply chain</w:t>
      </w:r>
    </w:p>
    <w:p w14:paraId="5758024C" w14:textId="77777777" w:rsidR="002B2310" w:rsidRPr="002B2310" w:rsidRDefault="002B2310" w:rsidP="002B2310">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whether environmental, societal and governance factors drive the need for your project</w:t>
      </w:r>
    </w:p>
    <w:p w14:paraId="665CFB91" w14:textId="77777777" w:rsidR="002B2310" w:rsidRPr="002B2310" w:rsidRDefault="002B2310" w:rsidP="002B2310">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clear commercial opportunity you are targeting and how you will achieve it</w:t>
      </w:r>
    </w:p>
    <w:p w14:paraId="182BE157" w14:textId="77777777" w:rsidR="002B2310" w:rsidRPr="002B2310" w:rsidRDefault="002B2310" w:rsidP="002B2310">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manufacturing challenge that will be addressed in the PEMD supply chain</w:t>
      </w:r>
    </w:p>
    <w:p w14:paraId="66707D27" w14:textId="77777777" w:rsidR="002B2310" w:rsidRPr="002B2310" w:rsidRDefault="002B2310" w:rsidP="002B2310">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key project objectives and key deliverables</w:t>
      </w:r>
    </w:p>
    <w:p w14:paraId="047E2401" w14:textId="77777777" w:rsidR="002B2310" w:rsidRPr="002B2310" w:rsidRDefault="002B2310" w:rsidP="002B2310">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any work you have already done to respond to this need, for example if the project focuses on developing an existing capability or building a new one</w:t>
      </w:r>
    </w:p>
    <w:p w14:paraId="7637DDE0" w14:textId="77777777" w:rsidR="002B2310" w:rsidRPr="002B2310" w:rsidRDefault="002B2310" w:rsidP="002B2310">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whether you have identified any similar innovation, in the PEMD industry, and its current limitations, including those close to market or in development</w:t>
      </w:r>
    </w:p>
    <w:p w14:paraId="5847DE53"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answer can be up to 400 words long.</w:t>
      </w:r>
    </w:p>
    <w:p w14:paraId="5828EB0C"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Question 3. Approach and innovation</w:t>
      </w:r>
    </w:p>
    <w:p w14:paraId="34CDFD7B"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What is your approach to delivering the project objectives, and how is your project innovative for the UK PEMD supply chain?</w:t>
      </w:r>
    </w:p>
    <w:p w14:paraId="5D823485"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Explain</w:t>
      </w:r>
      <w:proofErr w:type="spellEnd"/>
      <w:r w:rsidRPr="002B2310">
        <w:rPr>
          <w:rFonts w:ascii="Times New Roman" w:eastAsia="Times New Roman" w:hAnsi="Times New Roman" w:cs="Times New Roman"/>
          <w:kern w:val="0"/>
          <w:sz w:val="24"/>
          <w:szCs w:val="24"/>
          <w:lang w:val="es-ES" w:eastAsia="es-ES"/>
          <w14:ligatures w14:val="none"/>
        </w:rPr>
        <w:t>:</w:t>
      </w:r>
    </w:p>
    <w:p w14:paraId="6725AE2D" w14:textId="77777777" w:rsidR="002B2310" w:rsidRPr="002B2310" w:rsidRDefault="002B2310" w:rsidP="002B2310">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how you will address the PEMD supply chain need identified in question 2</w:t>
      </w:r>
    </w:p>
    <w:p w14:paraId="2B97E8B6" w14:textId="77777777" w:rsidR="002B2310" w:rsidRPr="002B2310" w:rsidRDefault="002B2310" w:rsidP="002B2310">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sector in which the proposed solution is used and describe how it will be innovative for PEMD manufacturing</w:t>
      </w:r>
    </w:p>
    <w:p w14:paraId="7DC76B53" w14:textId="77777777" w:rsidR="002B2310" w:rsidRPr="002B2310" w:rsidRDefault="002B2310" w:rsidP="002B2310">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freedom you have to operate</w:t>
      </w:r>
    </w:p>
    <w:p w14:paraId="666D4DDB" w14:textId="77777777" w:rsidR="002B2310" w:rsidRPr="002B2310" w:rsidRDefault="002B2310" w:rsidP="002B2310">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how the project will enhance the manufacturing and technical maturity of the process or capability (in terms of productivity, manufacturing efficiency and any environmental, societal and governance benefits)</w:t>
      </w:r>
    </w:p>
    <w:p w14:paraId="0A50AA65" w14:textId="77777777" w:rsidR="002B2310" w:rsidRPr="002B2310" w:rsidRDefault="002B2310" w:rsidP="002B2310">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lastRenderedPageBreak/>
        <w:t xml:space="preserve">how </w:t>
      </w:r>
      <w:proofErr w:type="gramStart"/>
      <w:r w:rsidRPr="002B2310">
        <w:rPr>
          <w:rFonts w:ascii="Times New Roman" w:eastAsia="Times New Roman" w:hAnsi="Times New Roman" w:cs="Times New Roman"/>
          <w:kern w:val="0"/>
          <w:sz w:val="24"/>
          <w:szCs w:val="24"/>
          <w:lang w:val="en-US" w:eastAsia="es-ES"/>
          <w14:ligatures w14:val="none"/>
        </w:rPr>
        <w:t>this builds</w:t>
      </w:r>
      <w:proofErr w:type="gramEnd"/>
      <w:r w:rsidRPr="002B2310">
        <w:rPr>
          <w:rFonts w:ascii="Times New Roman" w:eastAsia="Times New Roman" w:hAnsi="Times New Roman" w:cs="Times New Roman"/>
          <w:kern w:val="0"/>
          <w:sz w:val="24"/>
          <w:szCs w:val="24"/>
          <w:lang w:val="en-US" w:eastAsia="es-ES"/>
          <w14:ligatures w14:val="none"/>
        </w:rPr>
        <w:t xml:space="preserve"> on previous R&amp;D investments if relevant</w:t>
      </w:r>
    </w:p>
    <w:p w14:paraId="53A5A461" w14:textId="77777777" w:rsidR="002B2310" w:rsidRPr="002B2310" w:rsidRDefault="002B2310" w:rsidP="002B2310">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how this project fits with your current product, service lines or offerings</w:t>
      </w:r>
    </w:p>
    <w:p w14:paraId="14A00637" w14:textId="77777777" w:rsidR="002B2310" w:rsidRPr="002B2310" w:rsidRDefault="002B2310" w:rsidP="002B2310">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nature of the outputs you expect from the project (for example report, demonstrator, know-how, new process, product or service design) and how these will help you to target the need, challenge or opportunity identified</w:t>
      </w:r>
    </w:p>
    <w:p w14:paraId="5A1B31D0"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answer can be up to 600 words long.</w:t>
      </w:r>
    </w:p>
    <w:p w14:paraId="6052DD7D"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 can submit one appendix to support your answer. It can include diagrams and charts. It must be a PDF, up to 2 A4 pages long and no larger than 10MB in size. The font must be legible at 100% zoom.</w:t>
      </w:r>
    </w:p>
    <w:p w14:paraId="6607F7F3"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Question 4. Team and resources</w:t>
      </w:r>
    </w:p>
    <w:p w14:paraId="5AC00290"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Who is in the project team and what are their roles?</w:t>
      </w:r>
    </w:p>
    <w:p w14:paraId="132F2DA0"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Explain</w:t>
      </w:r>
      <w:proofErr w:type="spellEnd"/>
      <w:r w:rsidRPr="002B2310">
        <w:rPr>
          <w:rFonts w:ascii="Times New Roman" w:eastAsia="Times New Roman" w:hAnsi="Times New Roman" w:cs="Times New Roman"/>
          <w:kern w:val="0"/>
          <w:sz w:val="24"/>
          <w:szCs w:val="24"/>
          <w:lang w:val="es-ES" w:eastAsia="es-ES"/>
          <w14:ligatures w14:val="none"/>
        </w:rPr>
        <w:t>:</w:t>
      </w:r>
    </w:p>
    <w:p w14:paraId="13F60867" w14:textId="77777777" w:rsidR="002B2310" w:rsidRPr="002B2310" w:rsidRDefault="002B2310" w:rsidP="002B2310">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the project </w:t>
      </w:r>
      <w:proofErr w:type="spellStart"/>
      <w:r w:rsidRPr="002B2310">
        <w:rPr>
          <w:rFonts w:ascii="Times New Roman" w:eastAsia="Times New Roman" w:hAnsi="Times New Roman" w:cs="Times New Roman"/>
          <w:kern w:val="0"/>
          <w:sz w:val="24"/>
          <w:szCs w:val="24"/>
          <w:lang w:val="en-US" w:eastAsia="es-ES"/>
          <w14:ligatures w14:val="none"/>
        </w:rPr>
        <w:t>organisations</w:t>
      </w:r>
      <w:proofErr w:type="spellEnd"/>
      <w:r w:rsidRPr="002B2310">
        <w:rPr>
          <w:rFonts w:ascii="Times New Roman" w:eastAsia="Times New Roman" w:hAnsi="Times New Roman" w:cs="Times New Roman"/>
          <w:kern w:val="0"/>
          <w:sz w:val="24"/>
          <w:szCs w:val="24"/>
          <w:lang w:val="en-US" w:eastAsia="es-ES"/>
          <w14:ligatures w14:val="none"/>
        </w:rPr>
        <w:t xml:space="preserve"> and why this is the right consortia to deliver the project</w:t>
      </w:r>
    </w:p>
    <w:p w14:paraId="60AD1083" w14:textId="77777777" w:rsidR="002B2310" w:rsidRPr="002B2310" w:rsidRDefault="002B2310" w:rsidP="002B2310">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roles, skills and experience of all members of the project team that are relevant to the approach you will be taking (specifically state the lead project manager and their credentials)</w:t>
      </w:r>
    </w:p>
    <w:p w14:paraId="6A5F5B29" w14:textId="77777777" w:rsidR="002B2310" w:rsidRPr="002B2310" w:rsidRDefault="002B2310" w:rsidP="002B2310">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resources, equipment and facilities needed for the project and how you will access them</w:t>
      </w:r>
    </w:p>
    <w:p w14:paraId="67393179" w14:textId="77777777" w:rsidR="002B2310" w:rsidRPr="002B2310" w:rsidRDefault="002B2310" w:rsidP="002B2310">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details of any vital external parties, including subcontractors, who you will need to work with to successfully carry out the project</w:t>
      </w:r>
    </w:p>
    <w:p w14:paraId="182BD948" w14:textId="77777777" w:rsidR="002B2310" w:rsidRPr="002B2310" w:rsidRDefault="002B2310" w:rsidP="002B2310">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current relationships between project partners and how these will change because of the project</w:t>
      </w:r>
    </w:p>
    <w:p w14:paraId="653B6F54" w14:textId="77777777" w:rsidR="002B2310" w:rsidRPr="002B2310" w:rsidRDefault="002B2310" w:rsidP="002B2310">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any roles you will need to recruit for</w:t>
      </w:r>
    </w:p>
    <w:p w14:paraId="342AD0FE" w14:textId="77777777" w:rsidR="002B2310" w:rsidRPr="002B2310" w:rsidRDefault="002B2310" w:rsidP="002B2310">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how you have considered equality, diversity and inclusion in the development of your project consortium</w:t>
      </w:r>
    </w:p>
    <w:p w14:paraId="69A07431"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If there is any research </w:t>
      </w:r>
      <w:proofErr w:type="spellStart"/>
      <w:r w:rsidRPr="002B2310">
        <w:rPr>
          <w:rFonts w:ascii="Times New Roman" w:eastAsia="Times New Roman" w:hAnsi="Times New Roman" w:cs="Times New Roman"/>
          <w:kern w:val="0"/>
          <w:sz w:val="24"/>
          <w:szCs w:val="24"/>
          <w:lang w:val="en-US" w:eastAsia="es-ES"/>
          <w14:ligatures w14:val="none"/>
        </w:rPr>
        <w:t>organisation</w:t>
      </w:r>
      <w:proofErr w:type="spellEnd"/>
      <w:r w:rsidRPr="002B2310">
        <w:rPr>
          <w:rFonts w:ascii="Times New Roman" w:eastAsia="Times New Roman" w:hAnsi="Times New Roman" w:cs="Times New Roman"/>
          <w:kern w:val="0"/>
          <w:sz w:val="24"/>
          <w:szCs w:val="24"/>
          <w:lang w:val="en-US" w:eastAsia="es-ES"/>
          <w14:ligatures w14:val="none"/>
        </w:rPr>
        <w:t xml:space="preserve"> involvement in your project, describe what specific skill sets they bring to the consortium that would otherwise prevent the success of the project.</w:t>
      </w:r>
    </w:p>
    <w:p w14:paraId="4B96666C"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answer can be up to 400 words long.</w:t>
      </w:r>
    </w:p>
    <w:p w14:paraId="63E42947"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 can submit one appendix with a short summary of the main people working on the project to support your answer. It must be a PDF, up to 4 A4 pages long and no larger than 10MB in size. The font must be legible at 100% zoom.</w:t>
      </w:r>
    </w:p>
    <w:p w14:paraId="43108626"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Question 5. Supply chain awareness</w:t>
      </w:r>
    </w:p>
    <w:p w14:paraId="6BF73538"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What does the supply chain and market you are targeting look like?</w:t>
      </w:r>
    </w:p>
    <w:p w14:paraId="05C1A83F"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response to this question must be specific to your project.</w:t>
      </w:r>
    </w:p>
    <w:p w14:paraId="716038F3"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2B2310">
        <w:rPr>
          <w:rFonts w:ascii="Times New Roman" w:eastAsia="Times New Roman" w:hAnsi="Times New Roman" w:cs="Times New Roman"/>
          <w:kern w:val="0"/>
          <w:sz w:val="24"/>
          <w:szCs w:val="24"/>
          <w:lang w:val="es-ES" w:eastAsia="es-ES"/>
          <w14:ligatures w14:val="none"/>
        </w:rPr>
        <w:t>Describe:</w:t>
      </w:r>
    </w:p>
    <w:p w14:paraId="1375A7BC" w14:textId="77777777" w:rsidR="002B2310" w:rsidRPr="002B2310" w:rsidRDefault="002B2310" w:rsidP="002B2310">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lastRenderedPageBreak/>
        <w:t>the current supply chain specific to your innovation, in the UK and overseas, and how your project will enhance UK capability and offering</w:t>
      </w:r>
    </w:p>
    <w:p w14:paraId="23B088AD" w14:textId="77777777" w:rsidR="002B2310" w:rsidRPr="002B2310" w:rsidRDefault="002B2310" w:rsidP="002B2310">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sectors you will be targeting with this project</w:t>
      </w:r>
    </w:p>
    <w:p w14:paraId="46782339" w14:textId="77777777" w:rsidR="002B2310" w:rsidRPr="002B2310" w:rsidRDefault="002B2310" w:rsidP="002B2310">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markets (domestic, international or both) you will be targeting in the project, and any other potential markets</w:t>
      </w:r>
    </w:p>
    <w:p w14:paraId="09EC1B66" w14:textId="77777777" w:rsidR="002B2310" w:rsidRPr="002B2310" w:rsidRDefault="002B2310" w:rsidP="002B2310">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size of the target markets for the project outcomes</w:t>
      </w:r>
    </w:p>
    <w:p w14:paraId="41E3DBCA" w14:textId="77777777" w:rsidR="002B2310" w:rsidRPr="002B2310" w:rsidRDefault="002B2310" w:rsidP="002B2310">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structure and dynamics of the target markets, including customer segmentation, together with predicted growth rates within clear timeframes</w:t>
      </w:r>
    </w:p>
    <w:p w14:paraId="5D73B603" w14:textId="77777777" w:rsidR="002B2310" w:rsidRPr="002B2310" w:rsidRDefault="002B2310" w:rsidP="002B2310">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target markets’ main supply or value chains and business models, and any barriers to entry that exist</w:t>
      </w:r>
    </w:p>
    <w:p w14:paraId="3B1A84EE" w14:textId="77777777" w:rsidR="002B2310" w:rsidRPr="002B2310" w:rsidRDefault="002B2310" w:rsidP="002B2310">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current UK position in targeting these markets</w:t>
      </w:r>
    </w:p>
    <w:p w14:paraId="036A7143" w14:textId="77777777" w:rsidR="002B2310" w:rsidRPr="002B2310" w:rsidRDefault="002B2310" w:rsidP="002B2310">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size and main features of any other markets not already listed</w:t>
      </w:r>
    </w:p>
    <w:p w14:paraId="2587BFCE" w14:textId="77777777" w:rsidR="002B2310" w:rsidRPr="002B2310" w:rsidRDefault="002B2310" w:rsidP="002B2310">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current position in the markets and supply or value chains outlined, and whether you will be extending or establishing your market position</w:t>
      </w:r>
    </w:p>
    <w:p w14:paraId="63D5F89B" w14:textId="77777777" w:rsidR="002B2310" w:rsidRPr="002B2310" w:rsidRDefault="002B2310" w:rsidP="002B2310">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target customers, and the value to them</w:t>
      </w:r>
    </w:p>
    <w:p w14:paraId="22AF4A0C"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answer can be up to 400 words long.</w:t>
      </w:r>
    </w:p>
    <w:p w14:paraId="39B86BE0"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Question 6. Outcomes and route to market</w:t>
      </w:r>
    </w:p>
    <w:p w14:paraId="730F4F15"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How will you </w:t>
      </w:r>
      <w:proofErr w:type="spellStart"/>
      <w:r w:rsidRPr="002B2310">
        <w:rPr>
          <w:rFonts w:ascii="Times New Roman" w:eastAsia="Times New Roman" w:hAnsi="Times New Roman" w:cs="Times New Roman"/>
          <w:kern w:val="0"/>
          <w:sz w:val="24"/>
          <w:szCs w:val="24"/>
          <w:lang w:val="en-US" w:eastAsia="es-ES"/>
          <w14:ligatures w14:val="none"/>
        </w:rPr>
        <w:t>industrialise</w:t>
      </w:r>
      <w:proofErr w:type="spellEnd"/>
      <w:r w:rsidRPr="002B2310">
        <w:rPr>
          <w:rFonts w:ascii="Times New Roman" w:eastAsia="Times New Roman" w:hAnsi="Times New Roman" w:cs="Times New Roman"/>
          <w:kern w:val="0"/>
          <w:sz w:val="24"/>
          <w:szCs w:val="24"/>
          <w:lang w:val="en-US" w:eastAsia="es-ES"/>
          <w14:ligatures w14:val="none"/>
        </w:rPr>
        <w:t xml:space="preserve"> the outcomes of the project to deliver the expected impact to the UK PEMD supply chain?</w:t>
      </w:r>
    </w:p>
    <w:p w14:paraId="2D59C93F"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Explain</w:t>
      </w:r>
      <w:proofErr w:type="spellEnd"/>
      <w:r w:rsidRPr="002B2310">
        <w:rPr>
          <w:rFonts w:ascii="Times New Roman" w:eastAsia="Times New Roman" w:hAnsi="Times New Roman" w:cs="Times New Roman"/>
          <w:kern w:val="0"/>
          <w:sz w:val="24"/>
          <w:szCs w:val="24"/>
          <w:lang w:val="es-ES" w:eastAsia="es-ES"/>
          <w14:ligatures w14:val="none"/>
        </w:rPr>
        <w:t>:</w:t>
      </w:r>
    </w:p>
    <w:p w14:paraId="688A5006" w14:textId="77777777" w:rsidR="002B2310" w:rsidRPr="002B2310" w:rsidRDefault="002B2310" w:rsidP="002B2310">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the route to market in terms of </w:t>
      </w:r>
      <w:proofErr w:type="spellStart"/>
      <w:r w:rsidRPr="002B2310">
        <w:rPr>
          <w:rFonts w:ascii="Times New Roman" w:eastAsia="Times New Roman" w:hAnsi="Times New Roman" w:cs="Times New Roman"/>
          <w:kern w:val="0"/>
          <w:sz w:val="24"/>
          <w:szCs w:val="24"/>
          <w:lang w:val="en-US" w:eastAsia="es-ES"/>
          <w14:ligatures w14:val="none"/>
        </w:rPr>
        <w:t>industrialisation</w:t>
      </w:r>
      <w:proofErr w:type="spellEnd"/>
      <w:r w:rsidRPr="002B2310">
        <w:rPr>
          <w:rFonts w:ascii="Times New Roman" w:eastAsia="Times New Roman" w:hAnsi="Times New Roman" w:cs="Times New Roman"/>
          <w:kern w:val="0"/>
          <w:sz w:val="24"/>
          <w:szCs w:val="24"/>
          <w:lang w:val="en-US" w:eastAsia="es-ES"/>
          <w14:ligatures w14:val="none"/>
        </w:rPr>
        <w:t xml:space="preserve"> and supply chain considerations</w:t>
      </w:r>
    </w:p>
    <w:p w14:paraId="1D2CE3BA" w14:textId="77777777" w:rsidR="002B2310" w:rsidRPr="002B2310" w:rsidRDefault="002B2310" w:rsidP="002B2310">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how you will protect and exploit the outputs of the project, for example through know-how, patenting, designs or changes to your business model</w:t>
      </w:r>
    </w:p>
    <w:p w14:paraId="5E291F79" w14:textId="77777777" w:rsidR="002B2310" w:rsidRPr="002B2310" w:rsidRDefault="002B2310" w:rsidP="002B2310">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strategy for targeting the other markets you have identified during or after the project</w:t>
      </w:r>
    </w:p>
    <w:p w14:paraId="6AA95B0B" w14:textId="77777777" w:rsidR="002B2310" w:rsidRPr="002B2310" w:rsidRDefault="002B2310" w:rsidP="002B2310">
      <w:pPr>
        <w:spacing w:after="0"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If there is any research </w:t>
      </w:r>
      <w:proofErr w:type="spellStart"/>
      <w:r w:rsidRPr="002B2310">
        <w:rPr>
          <w:rFonts w:ascii="Times New Roman" w:eastAsia="Times New Roman" w:hAnsi="Times New Roman" w:cs="Times New Roman"/>
          <w:kern w:val="0"/>
          <w:sz w:val="24"/>
          <w:szCs w:val="24"/>
          <w:lang w:val="en-US" w:eastAsia="es-ES"/>
          <w14:ligatures w14:val="none"/>
        </w:rPr>
        <w:t>organisation</w:t>
      </w:r>
      <w:proofErr w:type="spellEnd"/>
      <w:r w:rsidRPr="002B2310">
        <w:rPr>
          <w:rFonts w:ascii="Times New Roman" w:eastAsia="Times New Roman" w:hAnsi="Times New Roman" w:cs="Times New Roman"/>
          <w:kern w:val="0"/>
          <w:sz w:val="24"/>
          <w:szCs w:val="24"/>
          <w:lang w:val="en-US" w:eastAsia="es-ES"/>
          <w14:ligatures w14:val="none"/>
        </w:rPr>
        <w:t xml:space="preserve"> activity in the project, describe: </w:t>
      </w:r>
    </w:p>
    <w:p w14:paraId="7E169906" w14:textId="77777777" w:rsidR="002B2310" w:rsidRPr="002B2310" w:rsidRDefault="002B2310" w:rsidP="002B2310">
      <w:pPr>
        <w:spacing w:after="0" w:line="240" w:lineRule="auto"/>
        <w:rPr>
          <w:rFonts w:ascii="Times New Roman" w:eastAsia="Times New Roman" w:hAnsi="Times New Roman" w:cs="Times New Roman"/>
          <w:kern w:val="0"/>
          <w:sz w:val="24"/>
          <w:szCs w:val="24"/>
          <w:lang w:val="en-US" w:eastAsia="es-ES"/>
          <w14:ligatures w14:val="none"/>
        </w:rPr>
      </w:pPr>
    </w:p>
    <w:p w14:paraId="43F967D3" w14:textId="77777777" w:rsidR="002B2310" w:rsidRPr="002B2310" w:rsidRDefault="002B2310" w:rsidP="002B2310">
      <w:pPr>
        <w:numPr>
          <w:ilvl w:val="0"/>
          <w:numId w:val="1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plans to spread the project’s research outputs over a reasonable timescale</w:t>
      </w:r>
    </w:p>
    <w:p w14:paraId="5210F22D" w14:textId="77777777" w:rsidR="002B2310" w:rsidRPr="002B2310" w:rsidRDefault="002B2310" w:rsidP="002B2310">
      <w:pPr>
        <w:numPr>
          <w:ilvl w:val="0"/>
          <w:numId w:val="1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how you expect to use the results generated from the project in further research activities</w:t>
      </w:r>
    </w:p>
    <w:p w14:paraId="6F279118"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answer can be up to 400 words long.</w:t>
      </w:r>
    </w:p>
    <w:p w14:paraId="5BF6435F"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Question 7. Impact on supply chain</w:t>
      </w:r>
    </w:p>
    <w:p w14:paraId="118384E2"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What is the impact of the project outcomes on the UK PEMD supply chain?</w:t>
      </w:r>
    </w:p>
    <w:p w14:paraId="7D8D7EC1"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How does a successful project enable you to grow your business, increase long term productivity and benefit environmental, societal and governance commitments?</w:t>
      </w:r>
    </w:p>
    <w:p w14:paraId="3844BC35"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Explain</w:t>
      </w:r>
      <w:proofErr w:type="spellEnd"/>
      <w:r w:rsidRPr="002B2310">
        <w:rPr>
          <w:rFonts w:ascii="Times New Roman" w:eastAsia="Times New Roman" w:hAnsi="Times New Roman" w:cs="Times New Roman"/>
          <w:kern w:val="0"/>
          <w:sz w:val="24"/>
          <w:szCs w:val="24"/>
          <w:lang w:val="es-ES" w:eastAsia="es-ES"/>
          <w14:ligatures w14:val="none"/>
        </w:rPr>
        <w:t>:</w:t>
      </w:r>
    </w:p>
    <w:p w14:paraId="3FF50E1A" w14:textId="77777777" w:rsidR="002B2310" w:rsidRPr="002B2310" w:rsidRDefault="002B2310" w:rsidP="002B2310">
      <w:pPr>
        <w:numPr>
          <w:ilvl w:val="0"/>
          <w:numId w:val="1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lastRenderedPageBreak/>
        <w:t>how the project will affect your productivity and growth, in both the short and the long term</w:t>
      </w:r>
    </w:p>
    <w:p w14:paraId="372AD4E9" w14:textId="77777777" w:rsidR="002B2310" w:rsidRPr="002B2310" w:rsidRDefault="002B2310" w:rsidP="002B2310">
      <w:pPr>
        <w:numPr>
          <w:ilvl w:val="0"/>
          <w:numId w:val="1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how the project will impact the PEMD supply chain</w:t>
      </w:r>
    </w:p>
    <w:p w14:paraId="0136C3D8" w14:textId="77777777" w:rsidR="002B2310" w:rsidRPr="002B2310" w:rsidRDefault="002B2310" w:rsidP="002B2310">
      <w:pPr>
        <w:numPr>
          <w:ilvl w:val="0"/>
          <w:numId w:val="1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how you are going to profit from the innovation, including increased revenues or cost reduction</w:t>
      </w:r>
    </w:p>
    <w:p w14:paraId="2D03D6BD"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Describe and, where possible, measure the wider economic benefits from the project to:</w:t>
      </w:r>
    </w:p>
    <w:p w14:paraId="0751DD04" w14:textId="77777777" w:rsidR="002B2310" w:rsidRPr="002B2310" w:rsidRDefault="002B2310" w:rsidP="002B2310">
      <w:pPr>
        <w:numPr>
          <w:ilvl w:val="0"/>
          <w:numId w:val="18"/>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external</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parties</w:t>
      </w:r>
      <w:proofErr w:type="spellEnd"/>
    </w:p>
    <w:p w14:paraId="6A98A4F3" w14:textId="77777777" w:rsidR="002B2310" w:rsidRPr="002B2310" w:rsidRDefault="002B2310" w:rsidP="002B2310">
      <w:pPr>
        <w:numPr>
          <w:ilvl w:val="0"/>
          <w:numId w:val="18"/>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customers</w:t>
      </w:r>
      <w:proofErr w:type="spellEnd"/>
    </w:p>
    <w:p w14:paraId="7CFCF333" w14:textId="77777777" w:rsidR="002B2310" w:rsidRPr="002B2310" w:rsidRDefault="002B2310" w:rsidP="002B2310">
      <w:pPr>
        <w:numPr>
          <w:ilvl w:val="0"/>
          <w:numId w:val="1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others in the supply chain &amp; aligned supply chains</w:t>
      </w:r>
    </w:p>
    <w:p w14:paraId="0F0AE9DC" w14:textId="77777777" w:rsidR="002B2310" w:rsidRPr="002B2310" w:rsidRDefault="002B2310" w:rsidP="002B2310">
      <w:pPr>
        <w:numPr>
          <w:ilvl w:val="0"/>
          <w:numId w:val="18"/>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broader</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industry</w:t>
      </w:r>
      <w:proofErr w:type="spellEnd"/>
    </w:p>
    <w:p w14:paraId="30BA59FD" w14:textId="77777777" w:rsidR="002B2310" w:rsidRPr="002B2310" w:rsidRDefault="002B2310" w:rsidP="002B2310">
      <w:pPr>
        <w:numPr>
          <w:ilvl w:val="0"/>
          <w:numId w:val="1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re-shoring capability to the UK</w:t>
      </w:r>
    </w:p>
    <w:p w14:paraId="781B1A2B" w14:textId="77777777" w:rsidR="002B2310" w:rsidRPr="002B2310" w:rsidRDefault="002B2310" w:rsidP="002B2310">
      <w:pPr>
        <w:numPr>
          <w:ilvl w:val="0"/>
          <w:numId w:val="1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attracting investment (UK and Foreign Direct Investment)</w:t>
      </w:r>
    </w:p>
    <w:p w14:paraId="42C7ECF7" w14:textId="77777777" w:rsidR="002B2310" w:rsidRPr="002B2310" w:rsidRDefault="002B2310" w:rsidP="002B2310">
      <w:pPr>
        <w:numPr>
          <w:ilvl w:val="0"/>
          <w:numId w:val="18"/>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the</w:t>
      </w:r>
      <w:proofErr w:type="spellEnd"/>
      <w:r w:rsidRPr="002B2310">
        <w:rPr>
          <w:rFonts w:ascii="Times New Roman" w:eastAsia="Times New Roman" w:hAnsi="Times New Roman" w:cs="Times New Roman"/>
          <w:kern w:val="0"/>
          <w:sz w:val="24"/>
          <w:szCs w:val="24"/>
          <w:lang w:val="es-ES" w:eastAsia="es-ES"/>
          <w14:ligatures w14:val="none"/>
        </w:rPr>
        <w:t xml:space="preserve"> UK </w:t>
      </w:r>
      <w:proofErr w:type="spellStart"/>
      <w:r w:rsidRPr="002B2310">
        <w:rPr>
          <w:rFonts w:ascii="Times New Roman" w:eastAsia="Times New Roman" w:hAnsi="Times New Roman" w:cs="Times New Roman"/>
          <w:kern w:val="0"/>
          <w:sz w:val="24"/>
          <w:szCs w:val="24"/>
          <w:lang w:val="es-ES" w:eastAsia="es-ES"/>
          <w14:ligatures w14:val="none"/>
        </w:rPr>
        <w:t>economy</w:t>
      </w:r>
      <w:proofErr w:type="spellEnd"/>
    </w:p>
    <w:p w14:paraId="0ADA97A0"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Describe and, where possible, measure:</w:t>
      </w:r>
    </w:p>
    <w:p w14:paraId="7EF78B12" w14:textId="77777777" w:rsidR="002B2310" w:rsidRPr="002B2310" w:rsidRDefault="002B2310" w:rsidP="002B2310">
      <w:pPr>
        <w:numPr>
          <w:ilvl w:val="0"/>
          <w:numId w:val="1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any expected impact on government priorities</w:t>
      </w:r>
    </w:p>
    <w:p w14:paraId="799F2959" w14:textId="77777777" w:rsidR="002B2310" w:rsidRPr="002B2310" w:rsidRDefault="002B2310" w:rsidP="002B2310">
      <w:pPr>
        <w:numPr>
          <w:ilvl w:val="0"/>
          <w:numId w:val="1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any expected environmental impacts, either positive or negative, including embedded carbon and lifecycle emissions</w:t>
      </w:r>
    </w:p>
    <w:p w14:paraId="6A022641" w14:textId="77777777" w:rsidR="002B2310" w:rsidRPr="002B2310" w:rsidRDefault="002B2310" w:rsidP="002B2310">
      <w:pPr>
        <w:numPr>
          <w:ilvl w:val="0"/>
          <w:numId w:val="1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any expected regional impacts of the project</w:t>
      </w:r>
    </w:p>
    <w:p w14:paraId="6F826D3E"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Describe any expected social impacts, either positive or negative on, for example:</w:t>
      </w:r>
    </w:p>
    <w:p w14:paraId="79A5D75C" w14:textId="77777777" w:rsidR="002B2310" w:rsidRPr="002B2310" w:rsidRDefault="002B2310" w:rsidP="002B2310">
      <w:pPr>
        <w:numPr>
          <w:ilvl w:val="0"/>
          <w:numId w:val="20"/>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quality</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of</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life</w:t>
      </w:r>
      <w:proofErr w:type="spellEnd"/>
    </w:p>
    <w:p w14:paraId="6A43DDBB" w14:textId="77777777" w:rsidR="002B2310" w:rsidRPr="002B2310" w:rsidRDefault="002B2310" w:rsidP="002B2310">
      <w:pPr>
        <w:numPr>
          <w:ilvl w:val="0"/>
          <w:numId w:val="20"/>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2B2310">
        <w:rPr>
          <w:rFonts w:ascii="Times New Roman" w:eastAsia="Times New Roman" w:hAnsi="Times New Roman" w:cs="Times New Roman"/>
          <w:kern w:val="0"/>
          <w:sz w:val="24"/>
          <w:szCs w:val="24"/>
          <w:lang w:val="es-ES" w:eastAsia="es-ES"/>
          <w14:ligatures w14:val="none"/>
        </w:rPr>
        <w:t xml:space="preserve">social </w:t>
      </w:r>
      <w:proofErr w:type="spellStart"/>
      <w:r w:rsidRPr="002B2310">
        <w:rPr>
          <w:rFonts w:ascii="Times New Roman" w:eastAsia="Times New Roman" w:hAnsi="Times New Roman" w:cs="Times New Roman"/>
          <w:kern w:val="0"/>
          <w:sz w:val="24"/>
          <w:szCs w:val="24"/>
          <w:lang w:val="es-ES" w:eastAsia="es-ES"/>
          <w14:ligatures w14:val="none"/>
        </w:rPr>
        <w:t>inclusion</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or</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exclusion</w:t>
      </w:r>
      <w:proofErr w:type="spellEnd"/>
    </w:p>
    <w:p w14:paraId="489E2BC5" w14:textId="77777777" w:rsidR="002B2310" w:rsidRPr="002B2310" w:rsidRDefault="002B2310" w:rsidP="002B2310">
      <w:pPr>
        <w:numPr>
          <w:ilvl w:val="0"/>
          <w:numId w:val="2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jobs, such as safeguarding, creating, changing or displacing them</w:t>
      </w:r>
    </w:p>
    <w:p w14:paraId="7702006D" w14:textId="77777777" w:rsidR="002B2310" w:rsidRPr="002B2310" w:rsidRDefault="002B2310" w:rsidP="002B2310">
      <w:pPr>
        <w:numPr>
          <w:ilvl w:val="0"/>
          <w:numId w:val="20"/>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education</w:t>
      </w:r>
      <w:proofErr w:type="spellEnd"/>
      <w:r w:rsidRPr="002B2310">
        <w:rPr>
          <w:rFonts w:ascii="Times New Roman" w:eastAsia="Times New Roman" w:hAnsi="Times New Roman" w:cs="Times New Roman"/>
          <w:kern w:val="0"/>
          <w:sz w:val="24"/>
          <w:szCs w:val="24"/>
          <w:lang w:val="es-ES" w:eastAsia="es-ES"/>
          <w14:ligatures w14:val="none"/>
        </w:rPr>
        <w:t xml:space="preserve"> and </w:t>
      </w:r>
      <w:proofErr w:type="spellStart"/>
      <w:r w:rsidRPr="002B2310">
        <w:rPr>
          <w:rFonts w:ascii="Times New Roman" w:eastAsia="Times New Roman" w:hAnsi="Times New Roman" w:cs="Times New Roman"/>
          <w:kern w:val="0"/>
          <w:sz w:val="24"/>
          <w:szCs w:val="24"/>
          <w:lang w:val="es-ES" w:eastAsia="es-ES"/>
          <w14:ligatures w14:val="none"/>
        </w:rPr>
        <w:t>skills</w:t>
      </w:r>
      <w:proofErr w:type="spellEnd"/>
    </w:p>
    <w:p w14:paraId="22D749F7" w14:textId="77777777" w:rsidR="002B2310" w:rsidRPr="002B2310" w:rsidRDefault="002B2310" w:rsidP="002B2310">
      <w:pPr>
        <w:numPr>
          <w:ilvl w:val="0"/>
          <w:numId w:val="20"/>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public</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empowerment</w:t>
      </w:r>
      <w:proofErr w:type="spellEnd"/>
    </w:p>
    <w:p w14:paraId="383D3FA7" w14:textId="77777777" w:rsidR="002B2310" w:rsidRPr="002B2310" w:rsidRDefault="002B2310" w:rsidP="002B2310">
      <w:pPr>
        <w:numPr>
          <w:ilvl w:val="0"/>
          <w:numId w:val="20"/>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health</w:t>
      </w:r>
      <w:proofErr w:type="spellEnd"/>
      <w:r w:rsidRPr="002B2310">
        <w:rPr>
          <w:rFonts w:ascii="Times New Roman" w:eastAsia="Times New Roman" w:hAnsi="Times New Roman" w:cs="Times New Roman"/>
          <w:kern w:val="0"/>
          <w:sz w:val="24"/>
          <w:szCs w:val="24"/>
          <w:lang w:val="es-ES" w:eastAsia="es-ES"/>
          <w14:ligatures w14:val="none"/>
        </w:rPr>
        <w:t xml:space="preserve"> and safety</w:t>
      </w:r>
    </w:p>
    <w:p w14:paraId="20BFC8FB" w14:textId="77777777" w:rsidR="002B2310" w:rsidRPr="002B2310" w:rsidRDefault="002B2310" w:rsidP="002B2310">
      <w:pPr>
        <w:numPr>
          <w:ilvl w:val="0"/>
          <w:numId w:val="20"/>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regulations</w:t>
      </w:r>
      <w:proofErr w:type="spellEnd"/>
    </w:p>
    <w:p w14:paraId="788DFA74" w14:textId="77777777" w:rsidR="002B2310" w:rsidRPr="002B2310" w:rsidRDefault="002B2310" w:rsidP="002B2310">
      <w:pPr>
        <w:numPr>
          <w:ilvl w:val="0"/>
          <w:numId w:val="20"/>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diversity</w:t>
      </w:r>
      <w:proofErr w:type="spellEnd"/>
    </w:p>
    <w:p w14:paraId="79CE39F6"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answer can be up to 600 words long.</w:t>
      </w:r>
    </w:p>
    <w:p w14:paraId="77927C17"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Question 8. Project management</w:t>
      </w:r>
    </w:p>
    <w:p w14:paraId="49AF6395"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What is your project plan for delivering your objectives and how will you project manage it effectively to ensure success?</w:t>
      </w:r>
    </w:p>
    <w:p w14:paraId="688C3440"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Explain</w:t>
      </w:r>
      <w:proofErr w:type="spellEnd"/>
      <w:r w:rsidRPr="002B2310">
        <w:rPr>
          <w:rFonts w:ascii="Times New Roman" w:eastAsia="Times New Roman" w:hAnsi="Times New Roman" w:cs="Times New Roman"/>
          <w:kern w:val="0"/>
          <w:sz w:val="24"/>
          <w:szCs w:val="24"/>
          <w:lang w:val="es-ES" w:eastAsia="es-ES"/>
          <w14:ligatures w14:val="none"/>
        </w:rPr>
        <w:t>:</w:t>
      </w:r>
    </w:p>
    <w:p w14:paraId="65BD7562" w14:textId="77777777" w:rsidR="002B2310" w:rsidRPr="002B2310" w:rsidRDefault="002B2310" w:rsidP="002B2310">
      <w:pPr>
        <w:numPr>
          <w:ilvl w:val="0"/>
          <w:numId w:val="2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main work packages of your project, indicating the lead partner assigned to each and the total cost of each one</w:t>
      </w:r>
    </w:p>
    <w:p w14:paraId="304D0D4A" w14:textId="77777777" w:rsidR="002B2310" w:rsidRPr="002B2310" w:rsidRDefault="002B2310" w:rsidP="002B2310">
      <w:pPr>
        <w:numPr>
          <w:ilvl w:val="0"/>
          <w:numId w:val="2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deliverables and milestones of each work package</w:t>
      </w:r>
    </w:p>
    <w:p w14:paraId="17039DD0" w14:textId="77777777" w:rsidR="002B2310" w:rsidRPr="002B2310" w:rsidRDefault="002B2310" w:rsidP="002B2310">
      <w:pPr>
        <w:numPr>
          <w:ilvl w:val="0"/>
          <w:numId w:val="2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approach to project management, identifying any major tools and mechanisms you will use to get a successful and innovative project outcome</w:t>
      </w:r>
    </w:p>
    <w:p w14:paraId="00C9E472" w14:textId="77777777" w:rsidR="002B2310" w:rsidRPr="002B2310" w:rsidRDefault="002B2310" w:rsidP="002B2310">
      <w:pPr>
        <w:numPr>
          <w:ilvl w:val="0"/>
          <w:numId w:val="2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the</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management</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reporting</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lines</w:t>
      </w:r>
      <w:proofErr w:type="spellEnd"/>
    </w:p>
    <w:p w14:paraId="5C4D9F83" w14:textId="77777777" w:rsidR="002B2310" w:rsidRPr="002B2310" w:rsidRDefault="002B2310" w:rsidP="002B2310">
      <w:pPr>
        <w:numPr>
          <w:ilvl w:val="0"/>
          <w:numId w:val="2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lastRenderedPageBreak/>
        <w:t>your project plan in enough detail to identify any links or dependencies between work packages or milestones</w:t>
      </w:r>
    </w:p>
    <w:p w14:paraId="28ED43FA"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answer can be up to 400 words long.</w:t>
      </w:r>
    </w:p>
    <w:p w14:paraId="31559587"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 must submit a project plan or Gantt chart as an appendix to support your answer. It must be a PDF, up to 2 A4 pages long and no larger than 10MB in size. The font must be legible at 100% zoom.</w:t>
      </w:r>
    </w:p>
    <w:p w14:paraId="3B562F5D"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Question 9. Risks</w:t>
      </w:r>
    </w:p>
    <w:p w14:paraId="7463DC06"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What are the main risks for this project?</w:t>
      </w:r>
    </w:p>
    <w:p w14:paraId="35FCB8D5"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Explain</w:t>
      </w:r>
      <w:proofErr w:type="spellEnd"/>
      <w:r w:rsidRPr="002B2310">
        <w:rPr>
          <w:rFonts w:ascii="Times New Roman" w:eastAsia="Times New Roman" w:hAnsi="Times New Roman" w:cs="Times New Roman"/>
          <w:kern w:val="0"/>
          <w:sz w:val="24"/>
          <w:szCs w:val="24"/>
          <w:lang w:val="es-ES" w:eastAsia="es-ES"/>
          <w14:ligatures w14:val="none"/>
        </w:rPr>
        <w:t>:</w:t>
      </w:r>
    </w:p>
    <w:p w14:paraId="3B4B9786" w14:textId="77777777" w:rsidR="002B2310" w:rsidRPr="002B2310" w:rsidRDefault="002B2310" w:rsidP="002B2310">
      <w:pPr>
        <w:numPr>
          <w:ilvl w:val="0"/>
          <w:numId w:val="2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main risks and uncertainties of the project, including the technical, commercial, managerial and environmental risks</w:t>
      </w:r>
    </w:p>
    <w:p w14:paraId="5E00C8D8" w14:textId="77777777" w:rsidR="002B2310" w:rsidRPr="002B2310" w:rsidRDefault="002B2310" w:rsidP="002B2310">
      <w:pPr>
        <w:numPr>
          <w:ilvl w:val="0"/>
          <w:numId w:val="2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how you will mitigate these risks</w:t>
      </w:r>
    </w:p>
    <w:p w14:paraId="5F25E627" w14:textId="77777777" w:rsidR="002B2310" w:rsidRPr="002B2310" w:rsidRDefault="002B2310" w:rsidP="002B2310">
      <w:pPr>
        <w:numPr>
          <w:ilvl w:val="0"/>
          <w:numId w:val="2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any project inputs that are critical to completion, such as resources, expertise, and data sets</w:t>
      </w:r>
    </w:p>
    <w:p w14:paraId="4BFB3E49" w14:textId="77777777" w:rsidR="002B2310" w:rsidRPr="002B2310" w:rsidRDefault="002B2310" w:rsidP="002B2310">
      <w:pPr>
        <w:numPr>
          <w:ilvl w:val="0"/>
          <w:numId w:val="2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any output likely to be subject to regulatory requirements, certification, ethical issues and so on, and how you will manage this</w:t>
      </w:r>
    </w:p>
    <w:p w14:paraId="00914161"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answer can be up to 400 words long.</w:t>
      </w:r>
    </w:p>
    <w:p w14:paraId="5F85C4F5"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 must submit a risk register as an appendix to support your answer. It must be a PDF, up to 2 A4 pages long and no larger than 10MB in size. The font must be legible at 100% zoom.</w:t>
      </w:r>
    </w:p>
    <w:p w14:paraId="29E1D6FA"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Question 10. Added value</w:t>
      </w:r>
    </w:p>
    <w:p w14:paraId="5801104E"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How will this public funding help you to accelerate or enhance your approach to developing your project towards </w:t>
      </w:r>
      <w:proofErr w:type="spellStart"/>
      <w:r w:rsidRPr="002B2310">
        <w:rPr>
          <w:rFonts w:ascii="Times New Roman" w:eastAsia="Times New Roman" w:hAnsi="Times New Roman" w:cs="Times New Roman"/>
          <w:kern w:val="0"/>
          <w:sz w:val="24"/>
          <w:szCs w:val="24"/>
          <w:lang w:val="en-US" w:eastAsia="es-ES"/>
          <w14:ligatures w14:val="none"/>
        </w:rPr>
        <w:t>commercialisation</w:t>
      </w:r>
      <w:proofErr w:type="spellEnd"/>
      <w:r w:rsidRPr="002B2310">
        <w:rPr>
          <w:rFonts w:ascii="Times New Roman" w:eastAsia="Times New Roman" w:hAnsi="Times New Roman" w:cs="Times New Roman"/>
          <w:kern w:val="0"/>
          <w:sz w:val="24"/>
          <w:szCs w:val="24"/>
          <w:lang w:val="en-US" w:eastAsia="es-ES"/>
          <w14:ligatures w14:val="none"/>
        </w:rPr>
        <w:t xml:space="preserve">? What impact would an injection of Driving the Electric Revolution funding have on the </w:t>
      </w:r>
      <w:proofErr w:type="spellStart"/>
      <w:r w:rsidRPr="002B2310">
        <w:rPr>
          <w:rFonts w:ascii="Times New Roman" w:eastAsia="Times New Roman" w:hAnsi="Times New Roman" w:cs="Times New Roman"/>
          <w:kern w:val="0"/>
          <w:sz w:val="24"/>
          <w:szCs w:val="24"/>
          <w:lang w:val="en-US" w:eastAsia="es-ES"/>
          <w14:ligatures w14:val="none"/>
        </w:rPr>
        <w:t>organisations</w:t>
      </w:r>
      <w:proofErr w:type="spellEnd"/>
      <w:r w:rsidRPr="002B2310">
        <w:rPr>
          <w:rFonts w:ascii="Times New Roman" w:eastAsia="Times New Roman" w:hAnsi="Times New Roman" w:cs="Times New Roman"/>
          <w:kern w:val="0"/>
          <w:sz w:val="24"/>
          <w:szCs w:val="24"/>
          <w:lang w:val="en-US" w:eastAsia="es-ES"/>
          <w14:ligatures w14:val="none"/>
        </w:rPr>
        <w:t xml:space="preserve"> involved?</w:t>
      </w:r>
    </w:p>
    <w:p w14:paraId="3BDB7839"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Explain</w:t>
      </w:r>
      <w:proofErr w:type="spellEnd"/>
      <w:r w:rsidRPr="002B2310">
        <w:rPr>
          <w:rFonts w:ascii="Times New Roman" w:eastAsia="Times New Roman" w:hAnsi="Times New Roman" w:cs="Times New Roman"/>
          <w:kern w:val="0"/>
          <w:sz w:val="24"/>
          <w:szCs w:val="24"/>
          <w:lang w:val="es-ES" w:eastAsia="es-ES"/>
          <w14:ligatures w14:val="none"/>
        </w:rPr>
        <w:t>:</w:t>
      </w:r>
    </w:p>
    <w:p w14:paraId="6D9FEE28" w14:textId="77777777" w:rsidR="002B2310" w:rsidRPr="002B2310" w:rsidRDefault="002B2310" w:rsidP="002B2310">
      <w:pPr>
        <w:numPr>
          <w:ilvl w:val="0"/>
          <w:numId w:val="2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what advantages would public funding offer your project, for example, appeal to investors, more partners, reduced risk or a faster route to market (this list is not exhaustive)</w:t>
      </w:r>
    </w:p>
    <w:p w14:paraId="2B80715D" w14:textId="77777777" w:rsidR="002B2310" w:rsidRPr="002B2310" w:rsidRDefault="002B2310" w:rsidP="002B2310">
      <w:pPr>
        <w:numPr>
          <w:ilvl w:val="0"/>
          <w:numId w:val="2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the likely impact of the project outcomes on the </w:t>
      </w:r>
      <w:proofErr w:type="spellStart"/>
      <w:r w:rsidRPr="002B2310">
        <w:rPr>
          <w:rFonts w:ascii="Times New Roman" w:eastAsia="Times New Roman" w:hAnsi="Times New Roman" w:cs="Times New Roman"/>
          <w:kern w:val="0"/>
          <w:sz w:val="24"/>
          <w:szCs w:val="24"/>
          <w:lang w:val="en-US" w:eastAsia="es-ES"/>
          <w14:ligatures w14:val="none"/>
        </w:rPr>
        <w:t>organisations</w:t>
      </w:r>
      <w:proofErr w:type="spellEnd"/>
      <w:r w:rsidRPr="002B2310">
        <w:rPr>
          <w:rFonts w:ascii="Times New Roman" w:eastAsia="Times New Roman" w:hAnsi="Times New Roman" w:cs="Times New Roman"/>
          <w:kern w:val="0"/>
          <w:sz w:val="24"/>
          <w:szCs w:val="24"/>
          <w:lang w:val="en-US" w:eastAsia="es-ES"/>
          <w14:ligatures w14:val="none"/>
        </w:rPr>
        <w:t xml:space="preserve"> involved</w:t>
      </w:r>
    </w:p>
    <w:p w14:paraId="7989C7EF" w14:textId="77777777" w:rsidR="002B2310" w:rsidRPr="002B2310" w:rsidRDefault="002B2310" w:rsidP="002B2310">
      <w:pPr>
        <w:numPr>
          <w:ilvl w:val="0"/>
          <w:numId w:val="2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what other routes of investment have you already approached</w:t>
      </w:r>
    </w:p>
    <w:p w14:paraId="35C82325" w14:textId="77777777" w:rsidR="002B2310" w:rsidRPr="002B2310" w:rsidRDefault="002B2310" w:rsidP="002B2310">
      <w:pPr>
        <w:numPr>
          <w:ilvl w:val="0"/>
          <w:numId w:val="2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what your project would look like without public funding</w:t>
      </w:r>
    </w:p>
    <w:p w14:paraId="59F91E14" w14:textId="77777777" w:rsidR="002B2310" w:rsidRPr="002B2310" w:rsidRDefault="002B2310" w:rsidP="002B2310">
      <w:pPr>
        <w:numPr>
          <w:ilvl w:val="0"/>
          <w:numId w:val="2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why you are not able to wholly fund the project from your own resources or other forms of private-sector funding, and what would happen if the application is unsuccessful</w:t>
      </w:r>
    </w:p>
    <w:p w14:paraId="4503C4B9" w14:textId="77777777" w:rsidR="002B2310" w:rsidRPr="002B2310" w:rsidRDefault="002B2310" w:rsidP="002B2310">
      <w:pPr>
        <w:numPr>
          <w:ilvl w:val="0"/>
          <w:numId w:val="2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how this project would change the R&amp;D activities of all the </w:t>
      </w:r>
      <w:proofErr w:type="spellStart"/>
      <w:r w:rsidRPr="002B2310">
        <w:rPr>
          <w:rFonts w:ascii="Times New Roman" w:eastAsia="Times New Roman" w:hAnsi="Times New Roman" w:cs="Times New Roman"/>
          <w:kern w:val="0"/>
          <w:sz w:val="24"/>
          <w:szCs w:val="24"/>
          <w:lang w:val="en-US" w:eastAsia="es-ES"/>
          <w14:ligatures w14:val="none"/>
        </w:rPr>
        <w:t>organisations</w:t>
      </w:r>
      <w:proofErr w:type="spellEnd"/>
      <w:r w:rsidRPr="002B2310">
        <w:rPr>
          <w:rFonts w:ascii="Times New Roman" w:eastAsia="Times New Roman" w:hAnsi="Times New Roman" w:cs="Times New Roman"/>
          <w:kern w:val="0"/>
          <w:sz w:val="24"/>
          <w:szCs w:val="24"/>
          <w:lang w:val="en-US" w:eastAsia="es-ES"/>
          <w14:ligatures w14:val="none"/>
        </w:rPr>
        <w:t xml:space="preserve"> involved</w:t>
      </w:r>
    </w:p>
    <w:p w14:paraId="3C9ED6C8"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answer can be up to 400 words long.</w:t>
      </w:r>
    </w:p>
    <w:p w14:paraId="34A28DE0"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lastRenderedPageBreak/>
        <w:t>Question 11. Costs and value for money</w:t>
      </w:r>
    </w:p>
    <w:p w14:paraId="5B298E55"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How much will the project cost and how does it represent value for money for the Driving the Electric Revolution challenge and the taxpayer?</w:t>
      </w:r>
    </w:p>
    <w:p w14:paraId="6446496A"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In terms of your project goals, explain:</w:t>
      </w:r>
    </w:p>
    <w:p w14:paraId="777B4EFB" w14:textId="77777777" w:rsidR="002B2310" w:rsidRPr="002B2310" w:rsidRDefault="002B2310" w:rsidP="002B2310">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your</w:t>
      </w:r>
      <w:proofErr w:type="spellEnd"/>
      <w:r w:rsidRPr="002B2310">
        <w:rPr>
          <w:rFonts w:ascii="Times New Roman" w:eastAsia="Times New Roman" w:hAnsi="Times New Roman" w:cs="Times New Roman"/>
          <w:kern w:val="0"/>
          <w:sz w:val="24"/>
          <w:szCs w:val="24"/>
          <w:lang w:val="es-ES" w:eastAsia="es-ES"/>
          <w14:ligatures w14:val="none"/>
        </w:rPr>
        <w:t xml:space="preserve"> total </w:t>
      </w:r>
      <w:proofErr w:type="spellStart"/>
      <w:r w:rsidRPr="002B2310">
        <w:rPr>
          <w:rFonts w:ascii="Times New Roman" w:eastAsia="Times New Roman" w:hAnsi="Times New Roman" w:cs="Times New Roman"/>
          <w:kern w:val="0"/>
          <w:sz w:val="24"/>
          <w:szCs w:val="24"/>
          <w:lang w:val="es-ES" w:eastAsia="es-ES"/>
          <w14:ligatures w14:val="none"/>
        </w:rPr>
        <w:t>project</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costs</w:t>
      </w:r>
      <w:proofErr w:type="spellEnd"/>
    </w:p>
    <w:p w14:paraId="5091ED77" w14:textId="77777777" w:rsidR="002B2310" w:rsidRPr="002B2310" w:rsidRDefault="002B2310" w:rsidP="002B2310">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2B2310">
        <w:rPr>
          <w:rFonts w:ascii="Times New Roman" w:eastAsia="Times New Roman" w:hAnsi="Times New Roman" w:cs="Times New Roman"/>
          <w:kern w:val="0"/>
          <w:sz w:val="24"/>
          <w:szCs w:val="24"/>
          <w:lang w:val="es-ES" w:eastAsia="es-ES"/>
          <w14:ligatures w14:val="none"/>
        </w:rPr>
        <w:t>the</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grant</w:t>
      </w:r>
      <w:proofErr w:type="spellEnd"/>
      <w:r w:rsidRPr="002B2310">
        <w:rPr>
          <w:rFonts w:ascii="Times New Roman" w:eastAsia="Times New Roman" w:hAnsi="Times New Roman" w:cs="Times New Roman"/>
          <w:kern w:val="0"/>
          <w:sz w:val="24"/>
          <w:szCs w:val="24"/>
          <w:lang w:val="es-ES" w:eastAsia="es-ES"/>
          <w14:ligatures w14:val="none"/>
        </w:rPr>
        <w:t xml:space="preserve"> </w:t>
      </w:r>
      <w:proofErr w:type="spellStart"/>
      <w:r w:rsidRPr="002B2310">
        <w:rPr>
          <w:rFonts w:ascii="Times New Roman" w:eastAsia="Times New Roman" w:hAnsi="Times New Roman" w:cs="Times New Roman"/>
          <w:kern w:val="0"/>
          <w:sz w:val="24"/>
          <w:szCs w:val="24"/>
          <w:lang w:val="es-ES" w:eastAsia="es-ES"/>
          <w14:ligatures w14:val="none"/>
        </w:rPr>
        <w:t>you</w:t>
      </w:r>
      <w:proofErr w:type="spellEnd"/>
      <w:r w:rsidRPr="002B2310">
        <w:rPr>
          <w:rFonts w:ascii="Times New Roman" w:eastAsia="Times New Roman" w:hAnsi="Times New Roman" w:cs="Times New Roman"/>
          <w:kern w:val="0"/>
          <w:sz w:val="24"/>
          <w:szCs w:val="24"/>
          <w:lang w:val="es-ES" w:eastAsia="es-ES"/>
          <w14:ligatures w14:val="none"/>
        </w:rPr>
        <w:t xml:space="preserve"> are </w:t>
      </w:r>
      <w:proofErr w:type="spellStart"/>
      <w:r w:rsidRPr="002B2310">
        <w:rPr>
          <w:rFonts w:ascii="Times New Roman" w:eastAsia="Times New Roman" w:hAnsi="Times New Roman" w:cs="Times New Roman"/>
          <w:kern w:val="0"/>
          <w:sz w:val="24"/>
          <w:szCs w:val="24"/>
          <w:lang w:val="es-ES" w:eastAsia="es-ES"/>
          <w14:ligatures w14:val="none"/>
        </w:rPr>
        <w:t>requesting</w:t>
      </w:r>
      <w:proofErr w:type="spellEnd"/>
    </w:p>
    <w:p w14:paraId="094FD8DB" w14:textId="77777777" w:rsidR="002B2310" w:rsidRPr="002B2310" w:rsidRDefault="002B2310" w:rsidP="002B2310">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how each partner will finance their contributions to your project</w:t>
      </w:r>
    </w:p>
    <w:p w14:paraId="573F0F3E" w14:textId="77777777" w:rsidR="002B2310" w:rsidRPr="002B2310" w:rsidRDefault="002B2310" w:rsidP="002B2310">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how this project represents value for money for you and the taxpayer</w:t>
      </w:r>
    </w:p>
    <w:p w14:paraId="29389484" w14:textId="77777777" w:rsidR="002B2310" w:rsidRPr="002B2310" w:rsidRDefault="002B2310" w:rsidP="002B2310">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how this project could deliver increased turnover and return on investment to the taxpayer</w:t>
      </w:r>
    </w:p>
    <w:p w14:paraId="7AA6615E" w14:textId="77777777" w:rsidR="002B2310" w:rsidRPr="002B2310" w:rsidRDefault="002B2310" w:rsidP="002B2310">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how it compares to what you would spend your money on otherwise</w:t>
      </w:r>
    </w:p>
    <w:p w14:paraId="5BF2560C" w14:textId="77777777" w:rsidR="002B2310" w:rsidRPr="002B2310" w:rsidRDefault="002B2310" w:rsidP="002B2310">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balance of costs and grant across the project partners</w:t>
      </w:r>
    </w:p>
    <w:p w14:paraId="7ADBF0C8" w14:textId="77777777" w:rsidR="002B2310" w:rsidRPr="002B2310" w:rsidRDefault="002B2310" w:rsidP="002B2310">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any subcontractor costs and why they are critical to your project</w:t>
      </w:r>
    </w:p>
    <w:p w14:paraId="62B13478"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Post project investment is expected. This is to be further cash investment by the consortium partners in new equipment, premises or staff. It must be reportable to Innovate UK as it will be measured if you are successful.</w:t>
      </w:r>
    </w:p>
    <w:p w14:paraId="4336DDB3"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Your answer can be up to 600 words long.</w:t>
      </w:r>
    </w:p>
    <w:p w14:paraId="2AE3EA67" w14:textId="77777777" w:rsidR="002B2310" w:rsidRPr="002B2310" w:rsidRDefault="002B2310" w:rsidP="002B2310">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2B2310">
        <w:rPr>
          <w:rFonts w:ascii="Times New Roman" w:eastAsia="Times New Roman" w:hAnsi="Times New Roman" w:cs="Times New Roman"/>
          <w:b/>
          <w:bCs/>
          <w:kern w:val="0"/>
          <w:sz w:val="36"/>
          <w:szCs w:val="36"/>
          <w:lang w:val="en-US" w:eastAsia="es-ES"/>
          <w14:ligatures w14:val="none"/>
        </w:rPr>
        <w:t>3. Finances</w:t>
      </w:r>
    </w:p>
    <w:p w14:paraId="04A44B1C"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Each </w:t>
      </w:r>
      <w:proofErr w:type="spellStart"/>
      <w:r w:rsidRPr="002B2310">
        <w:rPr>
          <w:rFonts w:ascii="Times New Roman" w:eastAsia="Times New Roman" w:hAnsi="Times New Roman" w:cs="Times New Roman"/>
          <w:kern w:val="0"/>
          <w:sz w:val="24"/>
          <w:szCs w:val="24"/>
          <w:lang w:val="en-US" w:eastAsia="es-ES"/>
          <w14:ligatures w14:val="none"/>
        </w:rPr>
        <w:t>organisation</w:t>
      </w:r>
      <w:proofErr w:type="spellEnd"/>
      <w:r w:rsidRPr="002B2310">
        <w:rPr>
          <w:rFonts w:ascii="Times New Roman" w:eastAsia="Times New Roman" w:hAnsi="Times New Roman" w:cs="Times New Roman"/>
          <w:kern w:val="0"/>
          <w:sz w:val="24"/>
          <w:szCs w:val="24"/>
          <w:lang w:val="en-US" w:eastAsia="es-ES"/>
          <w14:ligatures w14:val="none"/>
        </w:rPr>
        <w:t xml:space="preserve"> in your project must complete their own project costs, </w:t>
      </w:r>
      <w:proofErr w:type="spellStart"/>
      <w:r w:rsidRPr="002B2310">
        <w:rPr>
          <w:rFonts w:ascii="Times New Roman" w:eastAsia="Times New Roman" w:hAnsi="Times New Roman" w:cs="Times New Roman"/>
          <w:kern w:val="0"/>
          <w:sz w:val="24"/>
          <w:szCs w:val="24"/>
          <w:lang w:val="en-US" w:eastAsia="es-ES"/>
          <w14:ligatures w14:val="none"/>
        </w:rPr>
        <w:t>organisation</w:t>
      </w:r>
      <w:proofErr w:type="spellEnd"/>
      <w:r w:rsidRPr="002B2310">
        <w:rPr>
          <w:rFonts w:ascii="Times New Roman" w:eastAsia="Times New Roman" w:hAnsi="Times New Roman" w:cs="Times New Roman"/>
          <w:kern w:val="0"/>
          <w:sz w:val="24"/>
          <w:szCs w:val="24"/>
          <w:lang w:val="en-US" w:eastAsia="es-ES"/>
          <w14:ligatures w14:val="none"/>
        </w:rPr>
        <w:t xml:space="preserve"> details and funding details in the application. Academic institutions must complete and upload a </w:t>
      </w:r>
      <w:hyperlink r:id="rId31" w:history="1">
        <w:r w:rsidRPr="002B2310">
          <w:rPr>
            <w:rFonts w:ascii="Times New Roman" w:eastAsia="Times New Roman" w:hAnsi="Times New Roman" w:cs="Times New Roman"/>
            <w:color w:val="0000FF"/>
            <w:kern w:val="0"/>
            <w:sz w:val="24"/>
            <w:szCs w:val="24"/>
            <w:u w:val="single"/>
            <w:lang w:val="en-US" w:eastAsia="es-ES"/>
            <w14:ligatures w14:val="none"/>
          </w:rPr>
          <w:t>Je-S form</w:t>
        </w:r>
      </w:hyperlink>
      <w:r w:rsidRPr="002B2310">
        <w:rPr>
          <w:rFonts w:ascii="Times New Roman" w:eastAsia="Times New Roman" w:hAnsi="Times New Roman" w:cs="Times New Roman"/>
          <w:kern w:val="0"/>
          <w:sz w:val="24"/>
          <w:szCs w:val="24"/>
          <w:lang w:val="en-US" w:eastAsia="es-ES"/>
          <w14:ligatures w14:val="none"/>
        </w:rPr>
        <w:t>.</w:t>
      </w:r>
    </w:p>
    <w:p w14:paraId="2DE234E9" w14:textId="77777777" w:rsidR="002B2310" w:rsidRPr="002B2310" w:rsidRDefault="002B2310" w:rsidP="002B2310">
      <w:pPr>
        <w:spacing w:after="0"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For full details on what costs you can claim see our </w:t>
      </w:r>
      <w:hyperlink r:id="rId32" w:history="1">
        <w:r w:rsidRPr="002B2310">
          <w:rPr>
            <w:rFonts w:ascii="Times New Roman" w:eastAsia="Times New Roman" w:hAnsi="Times New Roman" w:cs="Times New Roman"/>
            <w:color w:val="0000FF"/>
            <w:kern w:val="0"/>
            <w:sz w:val="24"/>
            <w:szCs w:val="24"/>
            <w:u w:val="single"/>
            <w:lang w:val="en-US" w:eastAsia="es-ES"/>
            <w14:ligatures w14:val="none"/>
          </w:rPr>
          <w:t>project costs guidance.</w:t>
        </w:r>
      </w:hyperlink>
    </w:p>
    <w:p w14:paraId="4AD6ACF5" w14:textId="77777777" w:rsidR="002B2310" w:rsidRPr="002B2310" w:rsidRDefault="002B2310" w:rsidP="002B2310">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2B2310">
        <w:rPr>
          <w:rFonts w:ascii="Times New Roman" w:eastAsia="Times New Roman" w:hAnsi="Times New Roman" w:cs="Times New Roman"/>
          <w:b/>
          <w:bCs/>
          <w:kern w:val="0"/>
          <w:sz w:val="36"/>
          <w:szCs w:val="36"/>
          <w:lang w:val="en-US" w:eastAsia="es-ES"/>
          <w14:ligatures w14:val="none"/>
        </w:rPr>
        <w:t>Background and further information</w:t>
      </w:r>
    </w:p>
    <w:p w14:paraId="28B5FDDC"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Driving the Electric Revolution, part of the Industrial Strategy Challenge Fund, is investing up to £22 million in innovation projects that will support the UK’s drive towards net zero.</w:t>
      </w:r>
    </w:p>
    <w:p w14:paraId="68D8A601"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Driving the Electric Revolution Challenge was launched in July 2019 by the Department of Business, Energy and Industrial Strategy as part of the Industrial Strategy Challenge Fund (ISCF).</w:t>
      </w:r>
    </w:p>
    <w:p w14:paraId="5A656055"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 ISCF provides funding and support to UK businesses and researchers. The fund is designed to ensure that research and innovation takes centre stage in the government’s Industrial Strategy and is being administered by UK Research and Innovation.</w:t>
      </w:r>
    </w:p>
    <w:p w14:paraId="7E2D9343"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Driving the Electric Revolution is an investment of £80 million. It was set up to help UK businesses seize the opportunities presented by the transition to a low carbon economy. The challenge aims to create world leading supply chains in the UK and </w:t>
      </w:r>
      <w:r w:rsidRPr="002B2310">
        <w:rPr>
          <w:rFonts w:ascii="Times New Roman" w:eastAsia="Times New Roman" w:hAnsi="Times New Roman" w:cs="Times New Roman"/>
          <w:kern w:val="0"/>
          <w:sz w:val="24"/>
          <w:szCs w:val="24"/>
          <w:lang w:val="en-US" w:eastAsia="es-ES"/>
          <w14:ligatures w14:val="none"/>
        </w:rPr>
        <w:lastRenderedPageBreak/>
        <w:t>expertise for the manufacture of Power Electronics, Machines and Drives (PEMD) across multiple sectors.</w:t>
      </w:r>
    </w:p>
    <w:p w14:paraId="3577713E"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This is part of a larger effort across many technologies and sectors to catalyse the government’s green industrial revolution in transport, energy, and industrial sectors, aligned to the ten-point plan.</w:t>
      </w:r>
    </w:p>
    <w:p w14:paraId="424033C3"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b/>
          <w:bCs/>
          <w:kern w:val="0"/>
          <w:sz w:val="24"/>
          <w:szCs w:val="24"/>
          <w:lang w:val="en-US" w:eastAsia="es-ES"/>
          <w14:ligatures w14:val="none"/>
        </w:rPr>
        <w:t>Data sharing</w:t>
      </w:r>
    </w:p>
    <w:p w14:paraId="340E8A52"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This competition is operated by Innovate UK.</w:t>
      </w:r>
    </w:p>
    <w:p w14:paraId="2CDD3465"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Innovate UK are directly accountable to you for their holding and processing of your information, including any personal data and confidential information. Data is held in accordance with their own policies. Accordingly, Innovate UK, will be data controllers for personal data submitted during the application. Innovate UK’s Privacy Policy is accessible </w:t>
      </w:r>
      <w:hyperlink r:id="rId33" w:history="1">
        <w:r w:rsidRPr="002B2310">
          <w:rPr>
            <w:rFonts w:ascii="Times New Roman" w:eastAsia="Times New Roman" w:hAnsi="Times New Roman" w:cs="Times New Roman"/>
            <w:color w:val="0000FF"/>
            <w:kern w:val="0"/>
            <w:sz w:val="24"/>
            <w:szCs w:val="24"/>
            <w:u w:val="single"/>
            <w:lang w:val="en-US" w:eastAsia="es-ES"/>
            <w14:ligatures w14:val="none"/>
          </w:rPr>
          <w:t>here</w:t>
        </w:r>
      </w:hyperlink>
      <w:r w:rsidRPr="002B2310">
        <w:rPr>
          <w:rFonts w:ascii="Times New Roman" w:eastAsia="Times New Roman" w:hAnsi="Times New Roman" w:cs="Times New Roman"/>
          <w:kern w:val="0"/>
          <w:sz w:val="24"/>
          <w:szCs w:val="24"/>
          <w:lang w:val="en-US" w:eastAsia="es-ES"/>
          <w14:ligatures w14:val="none"/>
        </w:rPr>
        <w:t>.</w:t>
      </w:r>
    </w:p>
    <w:p w14:paraId="3D2FE0E8"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Innovate UK complies with the </w:t>
      </w:r>
      <w:hyperlink r:id="rId34" w:history="1">
        <w:r w:rsidRPr="002B2310">
          <w:rPr>
            <w:rFonts w:ascii="Times New Roman" w:eastAsia="Times New Roman" w:hAnsi="Times New Roman" w:cs="Times New Roman"/>
            <w:color w:val="0000FF"/>
            <w:kern w:val="0"/>
            <w:sz w:val="24"/>
            <w:szCs w:val="24"/>
            <w:u w:val="single"/>
            <w:lang w:val="en-US" w:eastAsia="es-ES"/>
            <w14:ligatures w14:val="none"/>
          </w:rPr>
          <w:t>requirements of GDPR</w:t>
        </w:r>
      </w:hyperlink>
      <w:r w:rsidRPr="002B2310">
        <w:rPr>
          <w:rFonts w:ascii="Times New Roman" w:eastAsia="Times New Roman" w:hAnsi="Times New Roman" w:cs="Times New Roman"/>
          <w:kern w:val="0"/>
          <w:sz w:val="24"/>
          <w:szCs w:val="24"/>
          <w:lang w:val="en-US" w:eastAsia="es-ES"/>
          <w14:ligatures w14:val="none"/>
        </w:rPr>
        <w:t xml:space="preserve">, and is committed to upholding the data protection principles, and protecting your information. The Information Commissioner’s Office also has a </w:t>
      </w:r>
      <w:hyperlink r:id="rId35" w:history="1">
        <w:r w:rsidRPr="002B2310">
          <w:rPr>
            <w:rFonts w:ascii="Times New Roman" w:eastAsia="Times New Roman" w:hAnsi="Times New Roman" w:cs="Times New Roman"/>
            <w:color w:val="0000FF"/>
            <w:kern w:val="0"/>
            <w:sz w:val="24"/>
            <w:szCs w:val="24"/>
            <w:u w:val="single"/>
            <w:lang w:val="en-US" w:eastAsia="es-ES"/>
            <w14:ligatures w14:val="none"/>
          </w:rPr>
          <w:t>useful guide</w:t>
        </w:r>
      </w:hyperlink>
      <w:r w:rsidRPr="002B2310">
        <w:rPr>
          <w:rFonts w:ascii="Times New Roman" w:eastAsia="Times New Roman" w:hAnsi="Times New Roman" w:cs="Times New Roman"/>
          <w:kern w:val="0"/>
          <w:sz w:val="24"/>
          <w:szCs w:val="24"/>
          <w:lang w:val="en-US" w:eastAsia="es-ES"/>
          <w14:ligatures w14:val="none"/>
        </w:rPr>
        <w:t xml:space="preserve"> for organisations, which outlines the data protection principles.</w:t>
      </w:r>
    </w:p>
    <w:p w14:paraId="70D3F26E" w14:textId="77777777" w:rsidR="002B2310" w:rsidRPr="002B2310" w:rsidRDefault="002B2310" w:rsidP="002B2310">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2B2310">
        <w:rPr>
          <w:rFonts w:ascii="Times New Roman" w:eastAsia="Times New Roman" w:hAnsi="Times New Roman" w:cs="Times New Roman"/>
          <w:b/>
          <w:bCs/>
          <w:kern w:val="0"/>
          <w:sz w:val="36"/>
          <w:szCs w:val="36"/>
          <w:lang w:val="en-US" w:eastAsia="es-ES"/>
          <w14:ligatures w14:val="none"/>
        </w:rPr>
        <w:t>Find a project partner</w:t>
      </w:r>
    </w:p>
    <w:p w14:paraId="0E08511D"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If you want help to find a project partner, contact the </w:t>
      </w:r>
      <w:hyperlink r:id="rId36" w:history="1">
        <w:r w:rsidRPr="002B2310">
          <w:rPr>
            <w:rFonts w:ascii="Times New Roman" w:eastAsia="Times New Roman" w:hAnsi="Times New Roman" w:cs="Times New Roman"/>
            <w:color w:val="0000FF"/>
            <w:kern w:val="0"/>
            <w:sz w:val="24"/>
            <w:szCs w:val="24"/>
            <w:u w:val="single"/>
            <w:lang w:val="en-US" w:eastAsia="es-ES"/>
            <w14:ligatures w14:val="none"/>
          </w:rPr>
          <w:t>Innovate UK KTN</w:t>
        </w:r>
      </w:hyperlink>
      <w:r w:rsidRPr="002B2310">
        <w:rPr>
          <w:rFonts w:ascii="Times New Roman" w:eastAsia="Times New Roman" w:hAnsi="Times New Roman" w:cs="Times New Roman"/>
          <w:kern w:val="0"/>
          <w:sz w:val="24"/>
          <w:szCs w:val="24"/>
          <w:lang w:val="en-US" w:eastAsia="es-ES"/>
          <w14:ligatures w14:val="none"/>
        </w:rPr>
        <w:t>.</w:t>
      </w:r>
    </w:p>
    <w:p w14:paraId="701C6F6B" w14:textId="77777777" w:rsidR="002B2310" w:rsidRPr="002B2310" w:rsidRDefault="002B2310" w:rsidP="002B2310">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2B2310">
        <w:rPr>
          <w:rFonts w:ascii="Times New Roman" w:eastAsia="Times New Roman" w:hAnsi="Times New Roman" w:cs="Times New Roman"/>
          <w:b/>
          <w:bCs/>
          <w:kern w:val="0"/>
          <w:sz w:val="36"/>
          <w:szCs w:val="36"/>
          <w:lang w:val="en-US" w:eastAsia="es-ES"/>
          <w14:ligatures w14:val="none"/>
        </w:rPr>
        <w:t>Support for SMEs from Innovate UK EDGE</w:t>
      </w:r>
    </w:p>
    <w:p w14:paraId="0DEB4A52"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 xml:space="preserve">If you receive an award, you will be contacted about working with an innovation and growth specialist at </w:t>
      </w:r>
      <w:hyperlink r:id="rId37" w:tgtFrame="_blank" w:history="1">
        <w:r w:rsidRPr="002B2310">
          <w:rPr>
            <w:rFonts w:ascii="Times New Roman" w:eastAsia="Times New Roman" w:hAnsi="Times New Roman" w:cs="Times New Roman"/>
            <w:color w:val="0000FF"/>
            <w:kern w:val="0"/>
            <w:sz w:val="24"/>
            <w:szCs w:val="24"/>
            <w:u w:val="single"/>
            <w:lang w:val="en-US" w:eastAsia="es-ES"/>
            <w14:ligatures w14:val="none"/>
          </w:rPr>
          <w:t>Innovate UK EDGE</w:t>
        </w:r>
      </w:hyperlink>
      <w:r w:rsidRPr="002B2310">
        <w:rPr>
          <w:rFonts w:ascii="Times New Roman" w:eastAsia="Times New Roman" w:hAnsi="Times New Roman" w:cs="Times New Roman"/>
          <w:kern w:val="0"/>
          <w:sz w:val="24"/>
          <w:szCs w:val="24"/>
          <w:lang w:val="en-US" w:eastAsia="es-ES"/>
          <w14:ligatures w14:val="none"/>
        </w:rPr>
        <w:t>. This service forms part of our funded offer to you.</w:t>
      </w:r>
    </w:p>
    <w:p w14:paraId="168ED561"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These specialists focus on growing innovative businesses and ensuring that projects contribute to their growth. Working one-to-one, they can help you to identify your best strategy and harness world-class resources to grow and achieve scale.</w:t>
      </w:r>
    </w:p>
    <w:p w14:paraId="009C9673" w14:textId="77777777" w:rsidR="002B2310" w:rsidRPr="002B2310" w:rsidRDefault="002B2310" w:rsidP="002B2310">
      <w:pPr>
        <w:spacing w:after="0" w:line="240" w:lineRule="auto"/>
        <w:rPr>
          <w:rFonts w:ascii="Times New Roman" w:eastAsia="Times New Roman" w:hAnsi="Times New Roman" w:cs="Times New Roman"/>
          <w:kern w:val="0"/>
          <w:sz w:val="24"/>
          <w:szCs w:val="24"/>
          <w:lang w:val="en-US" w:eastAsia="es-ES"/>
          <w14:ligatures w14:val="none"/>
        </w:rPr>
      </w:pPr>
      <w:r w:rsidRPr="002B2310">
        <w:rPr>
          <w:rFonts w:ascii="Times New Roman" w:eastAsia="Times New Roman" w:hAnsi="Times New Roman" w:cs="Times New Roman"/>
          <w:kern w:val="0"/>
          <w:sz w:val="24"/>
          <w:szCs w:val="24"/>
          <w:lang w:val="en-US" w:eastAsia="es-ES"/>
          <w14:ligatures w14:val="none"/>
        </w:rPr>
        <w:t>We encourage you to engage with Innovate UK EDGE, delivered by a knowledgeable and objective specialist near you.</w:t>
      </w:r>
    </w:p>
    <w:p w14:paraId="083EA821" w14:textId="77777777" w:rsidR="002B2310" w:rsidRPr="002B2310" w:rsidRDefault="002B2310" w:rsidP="002B2310">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p>
    <w:p w14:paraId="15E9BCFC" w14:textId="77777777" w:rsidR="002B2310" w:rsidRPr="002B2310" w:rsidRDefault="002B2310" w:rsidP="002B2310">
      <w:pPr>
        <w:rPr>
          <w:lang w:val="en-US"/>
        </w:rPr>
      </w:pPr>
    </w:p>
    <w:p w14:paraId="215F2ABE"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E39EA"/>
    <w:multiLevelType w:val="multilevel"/>
    <w:tmpl w:val="007AA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796B1A"/>
    <w:multiLevelType w:val="multilevel"/>
    <w:tmpl w:val="1C7AF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475F9A"/>
    <w:multiLevelType w:val="multilevel"/>
    <w:tmpl w:val="CB68C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A62BD1"/>
    <w:multiLevelType w:val="multilevel"/>
    <w:tmpl w:val="3478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5C5B97"/>
    <w:multiLevelType w:val="multilevel"/>
    <w:tmpl w:val="D2F81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5E0762"/>
    <w:multiLevelType w:val="multilevel"/>
    <w:tmpl w:val="DAD22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F74D16"/>
    <w:multiLevelType w:val="multilevel"/>
    <w:tmpl w:val="F260F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A479B3"/>
    <w:multiLevelType w:val="multilevel"/>
    <w:tmpl w:val="3F40C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CE6042"/>
    <w:multiLevelType w:val="multilevel"/>
    <w:tmpl w:val="F9CA7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5818A0"/>
    <w:multiLevelType w:val="multilevel"/>
    <w:tmpl w:val="F4446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BF685C"/>
    <w:multiLevelType w:val="multilevel"/>
    <w:tmpl w:val="9A063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412419"/>
    <w:multiLevelType w:val="multilevel"/>
    <w:tmpl w:val="FA82D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5E7ACB"/>
    <w:multiLevelType w:val="multilevel"/>
    <w:tmpl w:val="28106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BF4AFE"/>
    <w:multiLevelType w:val="multilevel"/>
    <w:tmpl w:val="7BE46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6665B6"/>
    <w:multiLevelType w:val="multilevel"/>
    <w:tmpl w:val="8E062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277F51"/>
    <w:multiLevelType w:val="multilevel"/>
    <w:tmpl w:val="18AAB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64393E"/>
    <w:multiLevelType w:val="multilevel"/>
    <w:tmpl w:val="79785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5653D4"/>
    <w:multiLevelType w:val="multilevel"/>
    <w:tmpl w:val="71D69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0D55F4"/>
    <w:multiLevelType w:val="multilevel"/>
    <w:tmpl w:val="8B385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870917"/>
    <w:multiLevelType w:val="multilevel"/>
    <w:tmpl w:val="B046F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A64171"/>
    <w:multiLevelType w:val="multilevel"/>
    <w:tmpl w:val="76063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5B37DB"/>
    <w:multiLevelType w:val="multilevel"/>
    <w:tmpl w:val="042EC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BE0BAF"/>
    <w:multiLevelType w:val="multilevel"/>
    <w:tmpl w:val="E0ACB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BF6F54"/>
    <w:multiLevelType w:val="multilevel"/>
    <w:tmpl w:val="78167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4701445">
    <w:abstractNumId w:val="10"/>
  </w:num>
  <w:num w:numId="2" w16cid:durableId="1778527990">
    <w:abstractNumId w:val="4"/>
  </w:num>
  <w:num w:numId="3" w16cid:durableId="1299795329">
    <w:abstractNumId w:val="12"/>
  </w:num>
  <w:num w:numId="4" w16cid:durableId="267809993">
    <w:abstractNumId w:val="7"/>
  </w:num>
  <w:num w:numId="5" w16cid:durableId="85351259">
    <w:abstractNumId w:val="2"/>
  </w:num>
  <w:num w:numId="6" w16cid:durableId="52585641">
    <w:abstractNumId w:val="9"/>
  </w:num>
  <w:num w:numId="7" w16cid:durableId="1836260171">
    <w:abstractNumId w:val="14"/>
  </w:num>
  <w:num w:numId="8" w16cid:durableId="1002779337">
    <w:abstractNumId w:val="6"/>
  </w:num>
  <w:num w:numId="9" w16cid:durableId="2057970591">
    <w:abstractNumId w:val="8"/>
  </w:num>
  <w:num w:numId="10" w16cid:durableId="1486243372">
    <w:abstractNumId w:val="0"/>
  </w:num>
  <w:num w:numId="11" w16cid:durableId="1284073010">
    <w:abstractNumId w:val="21"/>
  </w:num>
  <w:num w:numId="12" w16cid:durableId="1563635697">
    <w:abstractNumId w:val="15"/>
  </w:num>
  <w:num w:numId="13" w16cid:durableId="1645815991">
    <w:abstractNumId w:val="20"/>
  </w:num>
  <w:num w:numId="14" w16cid:durableId="897740914">
    <w:abstractNumId w:val="17"/>
  </w:num>
  <w:num w:numId="15" w16cid:durableId="664016967">
    <w:abstractNumId w:val="11"/>
  </w:num>
  <w:num w:numId="16" w16cid:durableId="154028161">
    <w:abstractNumId w:val="3"/>
  </w:num>
  <w:num w:numId="17" w16cid:durableId="1043094297">
    <w:abstractNumId w:val="18"/>
  </w:num>
  <w:num w:numId="18" w16cid:durableId="135805465">
    <w:abstractNumId w:val="1"/>
  </w:num>
  <w:num w:numId="19" w16cid:durableId="235864602">
    <w:abstractNumId w:val="22"/>
  </w:num>
  <w:num w:numId="20" w16cid:durableId="1095051995">
    <w:abstractNumId w:val="16"/>
  </w:num>
  <w:num w:numId="21" w16cid:durableId="1337926623">
    <w:abstractNumId w:val="13"/>
  </w:num>
  <w:num w:numId="22" w16cid:durableId="1214654521">
    <w:abstractNumId w:val="19"/>
  </w:num>
  <w:num w:numId="23" w16cid:durableId="1417245227">
    <w:abstractNumId w:val="23"/>
  </w:num>
  <w:num w:numId="24" w16cid:durableId="6874848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310"/>
    <w:rsid w:val="002B2310"/>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E4C74"/>
  <w15:chartTrackingRefBased/>
  <w15:docId w15:val="{DD403137-31AF-4C35-8C44-E777F3337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next w:val="Normal"/>
    <w:link w:val="Ttulo1Car"/>
    <w:uiPriority w:val="9"/>
    <w:qFormat/>
    <w:rsid w:val="002B23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link w:val="Ttulo2Car"/>
    <w:uiPriority w:val="9"/>
    <w:qFormat/>
    <w:rsid w:val="002B2310"/>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B2310"/>
    <w:rPr>
      <w:rFonts w:ascii="Times New Roman" w:eastAsia="Times New Roman" w:hAnsi="Times New Roman" w:cs="Times New Roman"/>
      <w:b/>
      <w:bCs/>
      <w:kern w:val="0"/>
      <w:sz w:val="36"/>
      <w:szCs w:val="36"/>
      <w:lang w:eastAsia="es-ES"/>
      <w14:ligatures w14:val="none"/>
    </w:rPr>
  </w:style>
  <w:style w:type="character" w:customStyle="1" w:styleId="Ttulo1Car">
    <w:name w:val="Título 1 Car"/>
    <w:basedOn w:val="Fuentedeprrafopredeter"/>
    <w:link w:val="Ttulo1"/>
    <w:uiPriority w:val="9"/>
    <w:rsid w:val="002B2310"/>
    <w:rPr>
      <w:rFonts w:asciiTheme="majorHAnsi" w:eastAsiaTheme="majorEastAsia" w:hAnsiTheme="majorHAnsi" w:cstheme="majorBidi"/>
      <w:color w:val="2F5496" w:themeColor="accent1" w:themeShade="BF"/>
      <w:sz w:val="32"/>
      <w:szCs w:val="32"/>
      <w:lang w:val="en-GB"/>
    </w:rPr>
  </w:style>
  <w:style w:type="paragraph" w:styleId="NormalWeb">
    <w:name w:val="Normal (Web)"/>
    <w:basedOn w:val="Normal"/>
    <w:uiPriority w:val="99"/>
    <w:semiHidden/>
    <w:unhideWhenUsed/>
    <w:rsid w:val="002B2310"/>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2B2310"/>
    <w:rPr>
      <w:color w:val="0000FF"/>
      <w:u w:val="single"/>
    </w:rPr>
  </w:style>
  <w:style w:type="paragraph" w:customStyle="1" w:styleId="govuk-body">
    <w:name w:val="govuk-body"/>
    <w:basedOn w:val="Normal"/>
    <w:rsid w:val="002B2310"/>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Textoennegrita">
    <w:name w:val="Strong"/>
    <w:basedOn w:val="Fuentedeprrafopredeter"/>
    <w:uiPriority w:val="22"/>
    <w:qFormat/>
    <w:rsid w:val="002B23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3829">
      <w:bodyDiv w:val="1"/>
      <w:marLeft w:val="0"/>
      <w:marRight w:val="0"/>
      <w:marTop w:val="0"/>
      <w:marBottom w:val="0"/>
      <w:divBdr>
        <w:top w:val="none" w:sz="0" w:space="0" w:color="auto"/>
        <w:left w:val="none" w:sz="0" w:space="0" w:color="auto"/>
        <w:bottom w:val="none" w:sz="0" w:space="0" w:color="auto"/>
        <w:right w:val="none" w:sz="0" w:space="0" w:color="auto"/>
      </w:divBdr>
    </w:div>
    <w:div w:id="314451833">
      <w:bodyDiv w:val="1"/>
      <w:marLeft w:val="0"/>
      <w:marRight w:val="0"/>
      <w:marTop w:val="0"/>
      <w:marBottom w:val="0"/>
      <w:divBdr>
        <w:top w:val="none" w:sz="0" w:space="0" w:color="auto"/>
        <w:left w:val="none" w:sz="0" w:space="0" w:color="auto"/>
        <w:bottom w:val="none" w:sz="0" w:space="0" w:color="auto"/>
        <w:right w:val="none" w:sz="0" w:space="0" w:color="auto"/>
      </w:divBdr>
      <w:divsChild>
        <w:div w:id="1610621025">
          <w:marLeft w:val="0"/>
          <w:marRight w:val="0"/>
          <w:marTop w:val="0"/>
          <w:marBottom w:val="0"/>
          <w:divBdr>
            <w:top w:val="none" w:sz="0" w:space="0" w:color="auto"/>
            <w:left w:val="none" w:sz="0" w:space="0" w:color="auto"/>
            <w:bottom w:val="none" w:sz="0" w:space="0" w:color="auto"/>
            <w:right w:val="none" w:sz="0" w:space="0" w:color="auto"/>
          </w:divBdr>
          <w:divsChild>
            <w:div w:id="2064744025">
              <w:marLeft w:val="0"/>
              <w:marRight w:val="0"/>
              <w:marTop w:val="0"/>
              <w:marBottom w:val="0"/>
              <w:divBdr>
                <w:top w:val="none" w:sz="0" w:space="0" w:color="auto"/>
                <w:left w:val="none" w:sz="0" w:space="0" w:color="auto"/>
                <w:bottom w:val="none" w:sz="0" w:space="0" w:color="auto"/>
                <w:right w:val="none" w:sz="0" w:space="0" w:color="auto"/>
              </w:divBdr>
            </w:div>
            <w:div w:id="564023427">
              <w:marLeft w:val="0"/>
              <w:marRight w:val="0"/>
              <w:marTop w:val="0"/>
              <w:marBottom w:val="0"/>
              <w:divBdr>
                <w:top w:val="none" w:sz="0" w:space="0" w:color="auto"/>
                <w:left w:val="none" w:sz="0" w:space="0" w:color="auto"/>
                <w:bottom w:val="none" w:sz="0" w:space="0" w:color="auto"/>
                <w:right w:val="none" w:sz="0" w:space="0" w:color="auto"/>
              </w:divBdr>
              <w:divsChild>
                <w:div w:id="5728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17706">
          <w:marLeft w:val="0"/>
          <w:marRight w:val="0"/>
          <w:marTop w:val="0"/>
          <w:marBottom w:val="0"/>
          <w:divBdr>
            <w:top w:val="none" w:sz="0" w:space="0" w:color="auto"/>
            <w:left w:val="none" w:sz="0" w:space="0" w:color="auto"/>
            <w:bottom w:val="none" w:sz="0" w:space="0" w:color="auto"/>
            <w:right w:val="none" w:sz="0" w:space="0" w:color="auto"/>
          </w:divBdr>
          <w:divsChild>
            <w:div w:id="1001280138">
              <w:marLeft w:val="0"/>
              <w:marRight w:val="0"/>
              <w:marTop w:val="0"/>
              <w:marBottom w:val="0"/>
              <w:divBdr>
                <w:top w:val="none" w:sz="0" w:space="0" w:color="auto"/>
                <w:left w:val="none" w:sz="0" w:space="0" w:color="auto"/>
                <w:bottom w:val="none" w:sz="0" w:space="0" w:color="auto"/>
                <w:right w:val="none" w:sz="0" w:space="0" w:color="auto"/>
              </w:divBdr>
            </w:div>
            <w:div w:id="1133332239">
              <w:marLeft w:val="0"/>
              <w:marRight w:val="0"/>
              <w:marTop w:val="0"/>
              <w:marBottom w:val="0"/>
              <w:divBdr>
                <w:top w:val="none" w:sz="0" w:space="0" w:color="auto"/>
                <w:left w:val="none" w:sz="0" w:space="0" w:color="auto"/>
                <w:bottom w:val="none" w:sz="0" w:space="0" w:color="auto"/>
                <w:right w:val="none" w:sz="0" w:space="0" w:color="auto"/>
              </w:divBdr>
              <w:divsChild>
                <w:div w:id="27972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809852">
          <w:marLeft w:val="0"/>
          <w:marRight w:val="0"/>
          <w:marTop w:val="0"/>
          <w:marBottom w:val="0"/>
          <w:divBdr>
            <w:top w:val="none" w:sz="0" w:space="0" w:color="auto"/>
            <w:left w:val="none" w:sz="0" w:space="0" w:color="auto"/>
            <w:bottom w:val="none" w:sz="0" w:space="0" w:color="auto"/>
            <w:right w:val="none" w:sz="0" w:space="0" w:color="auto"/>
          </w:divBdr>
          <w:divsChild>
            <w:div w:id="1518958038">
              <w:marLeft w:val="0"/>
              <w:marRight w:val="0"/>
              <w:marTop w:val="0"/>
              <w:marBottom w:val="0"/>
              <w:divBdr>
                <w:top w:val="none" w:sz="0" w:space="0" w:color="auto"/>
                <w:left w:val="none" w:sz="0" w:space="0" w:color="auto"/>
                <w:bottom w:val="none" w:sz="0" w:space="0" w:color="auto"/>
                <w:right w:val="none" w:sz="0" w:space="0" w:color="auto"/>
              </w:divBdr>
            </w:div>
            <w:div w:id="1402100850">
              <w:marLeft w:val="0"/>
              <w:marRight w:val="0"/>
              <w:marTop w:val="0"/>
              <w:marBottom w:val="0"/>
              <w:divBdr>
                <w:top w:val="none" w:sz="0" w:space="0" w:color="auto"/>
                <w:left w:val="none" w:sz="0" w:space="0" w:color="auto"/>
                <w:bottom w:val="none" w:sz="0" w:space="0" w:color="auto"/>
                <w:right w:val="none" w:sz="0" w:space="0" w:color="auto"/>
              </w:divBdr>
              <w:divsChild>
                <w:div w:id="136617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723230">
      <w:bodyDiv w:val="1"/>
      <w:marLeft w:val="0"/>
      <w:marRight w:val="0"/>
      <w:marTop w:val="0"/>
      <w:marBottom w:val="0"/>
      <w:divBdr>
        <w:top w:val="none" w:sz="0" w:space="0" w:color="auto"/>
        <w:left w:val="none" w:sz="0" w:space="0" w:color="auto"/>
        <w:bottom w:val="none" w:sz="0" w:space="0" w:color="auto"/>
        <w:right w:val="none" w:sz="0" w:space="0" w:color="auto"/>
      </w:divBdr>
      <w:divsChild>
        <w:div w:id="1194999685">
          <w:marLeft w:val="0"/>
          <w:marRight w:val="0"/>
          <w:marTop w:val="0"/>
          <w:marBottom w:val="0"/>
          <w:divBdr>
            <w:top w:val="none" w:sz="0" w:space="0" w:color="auto"/>
            <w:left w:val="none" w:sz="0" w:space="0" w:color="auto"/>
            <w:bottom w:val="none" w:sz="0" w:space="0" w:color="auto"/>
            <w:right w:val="none" w:sz="0" w:space="0" w:color="auto"/>
          </w:divBdr>
          <w:divsChild>
            <w:div w:id="489368853">
              <w:marLeft w:val="0"/>
              <w:marRight w:val="0"/>
              <w:marTop w:val="0"/>
              <w:marBottom w:val="0"/>
              <w:divBdr>
                <w:top w:val="none" w:sz="0" w:space="0" w:color="auto"/>
                <w:left w:val="none" w:sz="0" w:space="0" w:color="auto"/>
                <w:bottom w:val="none" w:sz="0" w:space="0" w:color="auto"/>
                <w:right w:val="none" w:sz="0" w:space="0" w:color="auto"/>
              </w:divBdr>
            </w:div>
            <w:div w:id="1820733775">
              <w:marLeft w:val="0"/>
              <w:marRight w:val="0"/>
              <w:marTop w:val="0"/>
              <w:marBottom w:val="0"/>
              <w:divBdr>
                <w:top w:val="none" w:sz="0" w:space="0" w:color="auto"/>
                <w:left w:val="none" w:sz="0" w:space="0" w:color="auto"/>
                <w:bottom w:val="none" w:sz="0" w:space="0" w:color="auto"/>
                <w:right w:val="none" w:sz="0" w:space="0" w:color="auto"/>
              </w:divBdr>
              <w:divsChild>
                <w:div w:id="83607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09277">
          <w:marLeft w:val="0"/>
          <w:marRight w:val="0"/>
          <w:marTop w:val="0"/>
          <w:marBottom w:val="0"/>
          <w:divBdr>
            <w:top w:val="none" w:sz="0" w:space="0" w:color="auto"/>
            <w:left w:val="none" w:sz="0" w:space="0" w:color="auto"/>
            <w:bottom w:val="none" w:sz="0" w:space="0" w:color="auto"/>
            <w:right w:val="none" w:sz="0" w:space="0" w:color="auto"/>
          </w:divBdr>
          <w:divsChild>
            <w:div w:id="1905217523">
              <w:marLeft w:val="0"/>
              <w:marRight w:val="0"/>
              <w:marTop w:val="0"/>
              <w:marBottom w:val="0"/>
              <w:divBdr>
                <w:top w:val="none" w:sz="0" w:space="0" w:color="auto"/>
                <w:left w:val="none" w:sz="0" w:space="0" w:color="auto"/>
                <w:bottom w:val="none" w:sz="0" w:space="0" w:color="auto"/>
                <w:right w:val="none" w:sz="0" w:space="0" w:color="auto"/>
              </w:divBdr>
            </w:div>
            <w:div w:id="2088644738">
              <w:marLeft w:val="0"/>
              <w:marRight w:val="0"/>
              <w:marTop w:val="0"/>
              <w:marBottom w:val="0"/>
              <w:divBdr>
                <w:top w:val="none" w:sz="0" w:space="0" w:color="auto"/>
                <w:left w:val="none" w:sz="0" w:space="0" w:color="auto"/>
                <w:bottom w:val="none" w:sz="0" w:space="0" w:color="auto"/>
                <w:right w:val="none" w:sz="0" w:space="0" w:color="auto"/>
              </w:divBdr>
              <w:divsChild>
                <w:div w:id="72484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0112">
          <w:marLeft w:val="0"/>
          <w:marRight w:val="0"/>
          <w:marTop w:val="0"/>
          <w:marBottom w:val="0"/>
          <w:divBdr>
            <w:top w:val="none" w:sz="0" w:space="0" w:color="auto"/>
            <w:left w:val="none" w:sz="0" w:space="0" w:color="auto"/>
            <w:bottom w:val="none" w:sz="0" w:space="0" w:color="auto"/>
            <w:right w:val="none" w:sz="0" w:space="0" w:color="auto"/>
          </w:divBdr>
          <w:divsChild>
            <w:div w:id="323165599">
              <w:marLeft w:val="0"/>
              <w:marRight w:val="0"/>
              <w:marTop w:val="0"/>
              <w:marBottom w:val="0"/>
              <w:divBdr>
                <w:top w:val="none" w:sz="0" w:space="0" w:color="auto"/>
                <w:left w:val="none" w:sz="0" w:space="0" w:color="auto"/>
                <w:bottom w:val="none" w:sz="0" w:space="0" w:color="auto"/>
                <w:right w:val="none" w:sz="0" w:space="0" w:color="auto"/>
              </w:divBdr>
            </w:div>
            <w:div w:id="1204711377">
              <w:marLeft w:val="0"/>
              <w:marRight w:val="0"/>
              <w:marTop w:val="0"/>
              <w:marBottom w:val="0"/>
              <w:divBdr>
                <w:top w:val="none" w:sz="0" w:space="0" w:color="auto"/>
                <w:left w:val="none" w:sz="0" w:space="0" w:color="auto"/>
                <w:bottom w:val="none" w:sz="0" w:space="0" w:color="auto"/>
                <w:right w:val="none" w:sz="0" w:space="0" w:color="auto"/>
              </w:divBdr>
              <w:divsChild>
                <w:div w:id="1632247929">
                  <w:marLeft w:val="0"/>
                  <w:marRight w:val="0"/>
                  <w:marTop w:val="0"/>
                  <w:marBottom w:val="0"/>
                  <w:divBdr>
                    <w:top w:val="none" w:sz="0" w:space="0" w:color="auto"/>
                    <w:left w:val="none" w:sz="0" w:space="0" w:color="auto"/>
                    <w:bottom w:val="none" w:sz="0" w:space="0" w:color="auto"/>
                    <w:right w:val="none" w:sz="0" w:space="0" w:color="auto"/>
                  </w:divBdr>
                  <w:divsChild>
                    <w:div w:id="195678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5211">
          <w:marLeft w:val="0"/>
          <w:marRight w:val="0"/>
          <w:marTop w:val="0"/>
          <w:marBottom w:val="0"/>
          <w:divBdr>
            <w:top w:val="none" w:sz="0" w:space="0" w:color="auto"/>
            <w:left w:val="none" w:sz="0" w:space="0" w:color="auto"/>
            <w:bottom w:val="none" w:sz="0" w:space="0" w:color="auto"/>
            <w:right w:val="none" w:sz="0" w:space="0" w:color="auto"/>
          </w:divBdr>
          <w:divsChild>
            <w:div w:id="2021158256">
              <w:marLeft w:val="0"/>
              <w:marRight w:val="0"/>
              <w:marTop w:val="0"/>
              <w:marBottom w:val="0"/>
              <w:divBdr>
                <w:top w:val="none" w:sz="0" w:space="0" w:color="auto"/>
                <w:left w:val="none" w:sz="0" w:space="0" w:color="auto"/>
                <w:bottom w:val="none" w:sz="0" w:space="0" w:color="auto"/>
                <w:right w:val="none" w:sz="0" w:space="0" w:color="auto"/>
              </w:divBdr>
            </w:div>
            <w:div w:id="942149618">
              <w:marLeft w:val="0"/>
              <w:marRight w:val="0"/>
              <w:marTop w:val="0"/>
              <w:marBottom w:val="0"/>
              <w:divBdr>
                <w:top w:val="none" w:sz="0" w:space="0" w:color="auto"/>
                <w:left w:val="none" w:sz="0" w:space="0" w:color="auto"/>
                <w:bottom w:val="none" w:sz="0" w:space="0" w:color="auto"/>
                <w:right w:val="none" w:sz="0" w:space="0" w:color="auto"/>
              </w:divBdr>
              <w:divsChild>
                <w:div w:id="25913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48294">
      <w:bodyDiv w:val="1"/>
      <w:marLeft w:val="0"/>
      <w:marRight w:val="0"/>
      <w:marTop w:val="0"/>
      <w:marBottom w:val="0"/>
      <w:divBdr>
        <w:top w:val="none" w:sz="0" w:space="0" w:color="auto"/>
        <w:left w:val="none" w:sz="0" w:space="0" w:color="auto"/>
        <w:bottom w:val="none" w:sz="0" w:space="0" w:color="auto"/>
        <w:right w:val="none" w:sz="0" w:space="0" w:color="auto"/>
      </w:divBdr>
      <w:divsChild>
        <w:div w:id="929385101">
          <w:marLeft w:val="0"/>
          <w:marRight w:val="0"/>
          <w:marTop w:val="0"/>
          <w:marBottom w:val="0"/>
          <w:divBdr>
            <w:top w:val="none" w:sz="0" w:space="0" w:color="auto"/>
            <w:left w:val="none" w:sz="0" w:space="0" w:color="auto"/>
            <w:bottom w:val="none" w:sz="0" w:space="0" w:color="auto"/>
            <w:right w:val="none" w:sz="0" w:space="0" w:color="auto"/>
          </w:divBdr>
          <w:divsChild>
            <w:div w:id="446703844">
              <w:marLeft w:val="0"/>
              <w:marRight w:val="0"/>
              <w:marTop w:val="0"/>
              <w:marBottom w:val="0"/>
              <w:divBdr>
                <w:top w:val="none" w:sz="0" w:space="0" w:color="auto"/>
                <w:left w:val="none" w:sz="0" w:space="0" w:color="auto"/>
                <w:bottom w:val="none" w:sz="0" w:space="0" w:color="auto"/>
                <w:right w:val="none" w:sz="0" w:space="0" w:color="auto"/>
              </w:divBdr>
            </w:div>
            <w:div w:id="135529730">
              <w:marLeft w:val="0"/>
              <w:marRight w:val="0"/>
              <w:marTop w:val="0"/>
              <w:marBottom w:val="0"/>
              <w:divBdr>
                <w:top w:val="none" w:sz="0" w:space="0" w:color="auto"/>
                <w:left w:val="none" w:sz="0" w:space="0" w:color="auto"/>
                <w:bottom w:val="none" w:sz="0" w:space="0" w:color="auto"/>
                <w:right w:val="none" w:sz="0" w:space="0" w:color="auto"/>
              </w:divBdr>
              <w:divsChild>
                <w:div w:id="137006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20512">
          <w:marLeft w:val="0"/>
          <w:marRight w:val="0"/>
          <w:marTop w:val="0"/>
          <w:marBottom w:val="0"/>
          <w:divBdr>
            <w:top w:val="none" w:sz="0" w:space="0" w:color="auto"/>
            <w:left w:val="none" w:sz="0" w:space="0" w:color="auto"/>
            <w:bottom w:val="none" w:sz="0" w:space="0" w:color="auto"/>
            <w:right w:val="none" w:sz="0" w:space="0" w:color="auto"/>
          </w:divBdr>
          <w:divsChild>
            <w:div w:id="790396577">
              <w:marLeft w:val="0"/>
              <w:marRight w:val="0"/>
              <w:marTop w:val="0"/>
              <w:marBottom w:val="0"/>
              <w:divBdr>
                <w:top w:val="none" w:sz="0" w:space="0" w:color="auto"/>
                <w:left w:val="none" w:sz="0" w:space="0" w:color="auto"/>
                <w:bottom w:val="none" w:sz="0" w:space="0" w:color="auto"/>
                <w:right w:val="none" w:sz="0" w:space="0" w:color="auto"/>
              </w:divBdr>
            </w:div>
            <w:div w:id="658072768">
              <w:marLeft w:val="0"/>
              <w:marRight w:val="0"/>
              <w:marTop w:val="0"/>
              <w:marBottom w:val="0"/>
              <w:divBdr>
                <w:top w:val="none" w:sz="0" w:space="0" w:color="auto"/>
                <w:left w:val="none" w:sz="0" w:space="0" w:color="auto"/>
                <w:bottom w:val="none" w:sz="0" w:space="0" w:color="auto"/>
                <w:right w:val="none" w:sz="0" w:space="0" w:color="auto"/>
              </w:divBdr>
              <w:divsChild>
                <w:div w:id="39906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565724">
          <w:marLeft w:val="0"/>
          <w:marRight w:val="0"/>
          <w:marTop w:val="0"/>
          <w:marBottom w:val="0"/>
          <w:divBdr>
            <w:top w:val="none" w:sz="0" w:space="0" w:color="auto"/>
            <w:left w:val="none" w:sz="0" w:space="0" w:color="auto"/>
            <w:bottom w:val="none" w:sz="0" w:space="0" w:color="auto"/>
            <w:right w:val="none" w:sz="0" w:space="0" w:color="auto"/>
          </w:divBdr>
          <w:divsChild>
            <w:div w:id="280500696">
              <w:marLeft w:val="0"/>
              <w:marRight w:val="0"/>
              <w:marTop w:val="0"/>
              <w:marBottom w:val="0"/>
              <w:divBdr>
                <w:top w:val="none" w:sz="0" w:space="0" w:color="auto"/>
                <w:left w:val="none" w:sz="0" w:space="0" w:color="auto"/>
                <w:bottom w:val="none" w:sz="0" w:space="0" w:color="auto"/>
                <w:right w:val="none" w:sz="0" w:space="0" w:color="auto"/>
              </w:divBdr>
            </w:div>
            <w:div w:id="682975046">
              <w:marLeft w:val="0"/>
              <w:marRight w:val="0"/>
              <w:marTop w:val="0"/>
              <w:marBottom w:val="0"/>
              <w:divBdr>
                <w:top w:val="none" w:sz="0" w:space="0" w:color="auto"/>
                <w:left w:val="none" w:sz="0" w:space="0" w:color="auto"/>
                <w:bottom w:val="none" w:sz="0" w:space="0" w:color="auto"/>
                <w:right w:val="none" w:sz="0" w:space="0" w:color="auto"/>
              </w:divBdr>
              <w:divsChild>
                <w:div w:id="14281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791368">
      <w:bodyDiv w:val="1"/>
      <w:marLeft w:val="0"/>
      <w:marRight w:val="0"/>
      <w:marTop w:val="0"/>
      <w:marBottom w:val="0"/>
      <w:divBdr>
        <w:top w:val="none" w:sz="0" w:space="0" w:color="auto"/>
        <w:left w:val="none" w:sz="0" w:space="0" w:color="auto"/>
        <w:bottom w:val="none" w:sz="0" w:space="0" w:color="auto"/>
        <w:right w:val="none" w:sz="0" w:space="0" w:color="auto"/>
      </w:divBdr>
      <w:divsChild>
        <w:div w:id="1486703226">
          <w:marLeft w:val="0"/>
          <w:marRight w:val="0"/>
          <w:marTop w:val="0"/>
          <w:marBottom w:val="0"/>
          <w:divBdr>
            <w:top w:val="none" w:sz="0" w:space="0" w:color="auto"/>
            <w:left w:val="none" w:sz="0" w:space="0" w:color="auto"/>
            <w:bottom w:val="none" w:sz="0" w:space="0" w:color="auto"/>
            <w:right w:val="none" w:sz="0" w:space="0" w:color="auto"/>
          </w:divBdr>
          <w:divsChild>
            <w:div w:id="515002368">
              <w:marLeft w:val="0"/>
              <w:marRight w:val="0"/>
              <w:marTop w:val="0"/>
              <w:marBottom w:val="0"/>
              <w:divBdr>
                <w:top w:val="none" w:sz="0" w:space="0" w:color="auto"/>
                <w:left w:val="none" w:sz="0" w:space="0" w:color="auto"/>
                <w:bottom w:val="none" w:sz="0" w:space="0" w:color="auto"/>
                <w:right w:val="none" w:sz="0" w:space="0" w:color="auto"/>
              </w:divBdr>
            </w:div>
            <w:div w:id="1269660556">
              <w:marLeft w:val="0"/>
              <w:marRight w:val="0"/>
              <w:marTop w:val="0"/>
              <w:marBottom w:val="0"/>
              <w:divBdr>
                <w:top w:val="none" w:sz="0" w:space="0" w:color="auto"/>
                <w:left w:val="none" w:sz="0" w:space="0" w:color="auto"/>
                <w:bottom w:val="none" w:sz="0" w:space="0" w:color="auto"/>
                <w:right w:val="none" w:sz="0" w:space="0" w:color="auto"/>
              </w:divBdr>
              <w:divsChild>
                <w:div w:id="9787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177908">
          <w:marLeft w:val="0"/>
          <w:marRight w:val="0"/>
          <w:marTop w:val="0"/>
          <w:marBottom w:val="0"/>
          <w:divBdr>
            <w:top w:val="none" w:sz="0" w:space="0" w:color="auto"/>
            <w:left w:val="none" w:sz="0" w:space="0" w:color="auto"/>
            <w:bottom w:val="none" w:sz="0" w:space="0" w:color="auto"/>
            <w:right w:val="none" w:sz="0" w:space="0" w:color="auto"/>
          </w:divBdr>
          <w:divsChild>
            <w:div w:id="932780735">
              <w:marLeft w:val="0"/>
              <w:marRight w:val="0"/>
              <w:marTop w:val="0"/>
              <w:marBottom w:val="0"/>
              <w:divBdr>
                <w:top w:val="none" w:sz="0" w:space="0" w:color="auto"/>
                <w:left w:val="none" w:sz="0" w:space="0" w:color="auto"/>
                <w:bottom w:val="none" w:sz="0" w:space="0" w:color="auto"/>
                <w:right w:val="none" w:sz="0" w:space="0" w:color="auto"/>
              </w:divBdr>
            </w:div>
            <w:div w:id="1492210806">
              <w:marLeft w:val="0"/>
              <w:marRight w:val="0"/>
              <w:marTop w:val="0"/>
              <w:marBottom w:val="0"/>
              <w:divBdr>
                <w:top w:val="none" w:sz="0" w:space="0" w:color="auto"/>
                <w:left w:val="none" w:sz="0" w:space="0" w:color="auto"/>
                <w:bottom w:val="none" w:sz="0" w:space="0" w:color="auto"/>
                <w:right w:val="none" w:sz="0" w:space="0" w:color="auto"/>
              </w:divBdr>
              <w:divsChild>
                <w:div w:id="89531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008715">
          <w:marLeft w:val="0"/>
          <w:marRight w:val="0"/>
          <w:marTop w:val="0"/>
          <w:marBottom w:val="0"/>
          <w:divBdr>
            <w:top w:val="none" w:sz="0" w:space="0" w:color="auto"/>
            <w:left w:val="none" w:sz="0" w:space="0" w:color="auto"/>
            <w:bottom w:val="none" w:sz="0" w:space="0" w:color="auto"/>
            <w:right w:val="none" w:sz="0" w:space="0" w:color="auto"/>
          </w:divBdr>
          <w:divsChild>
            <w:div w:id="1923102057">
              <w:marLeft w:val="0"/>
              <w:marRight w:val="0"/>
              <w:marTop w:val="0"/>
              <w:marBottom w:val="0"/>
              <w:divBdr>
                <w:top w:val="none" w:sz="0" w:space="0" w:color="auto"/>
                <w:left w:val="none" w:sz="0" w:space="0" w:color="auto"/>
                <w:bottom w:val="none" w:sz="0" w:space="0" w:color="auto"/>
                <w:right w:val="none" w:sz="0" w:space="0" w:color="auto"/>
              </w:divBdr>
            </w:div>
            <w:div w:id="1406420225">
              <w:marLeft w:val="0"/>
              <w:marRight w:val="0"/>
              <w:marTop w:val="0"/>
              <w:marBottom w:val="0"/>
              <w:divBdr>
                <w:top w:val="none" w:sz="0" w:space="0" w:color="auto"/>
                <w:left w:val="none" w:sz="0" w:space="0" w:color="auto"/>
                <w:bottom w:val="none" w:sz="0" w:space="0" w:color="auto"/>
                <w:right w:val="none" w:sz="0" w:space="0" w:color="auto"/>
              </w:divBdr>
              <w:divsChild>
                <w:div w:id="5949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280499">
          <w:marLeft w:val="0"/>
          <w:marRight w:val="0"/>
          <w:marTop w:val="0"/>
          <w:marBottom w:val="0"/>
          <w:divBdr>
            <w:top w:val="none" w:sz="0" w:space="0" w:color="auto"/>
            <w:left w:val="none" w:sz="0" w:space="0" w:color="auto"/>
            <w:bottom w:val="none" w:sz="0" w:space="0" w:color="auto"/>
            <w:right w:val="none" w:sz="0" w:space="0" w:color="auto"/>
          </w:divBdr>
          <w:divsChild>
            <w:div w:id="143007333">
              <w:marLeft w:val="0"/>
              <w:marRight w:val="0"/>
              <w:marTop w:val="0"/>
              <w:marBottom w:val="0"/>
              <w:divBdr>
                <w:top w:val="none" w:sz="0" w:space="0" w:color="auto"/>
                <w:left w:val="none" w:sz="0" w:space="0" w:color="auto"/>
                <w:bottom w:val="none" w:sz="0" w:space="0" w:color="auto"/>
                <w:right w:val="none" w:sz="0" w:space="0" w:color="auto"/>
              </w:divBdr>
            </w:div>
            <w:div w:id="297344034">
              <w:marLeft w:val="0"/>
              <w:marRight w:val="0"/>
              <w:marTop w:val="0"/>
              <w:marBottom w:val="0"/>
              <w:divBdr>
                <w:top w:val="none" w:sz="0" w:space="0" w:color="auto"/>
                <w:left w:val="none" w:sz="0" w:space="0" w:color="auto"/>
                <w:bottom w:val="none" w:sz="0" w:space="0" w:color="auto"/>
                <w:right w:val="none" w:sz="0" w:space="0" w:color="auto"/>
              </w:divBdr>
              <w:divsChild>
                <w:div w:id="73578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111624">
      <w:bodyDiv w:val="1"/>
      <w:marLeft w:val="0"/>
      <w:marRight w:val="0"/>
      <w:marTop w:val="0"/>
      <w:marBottom w:val="0"/>
      <w:divBdr>
        <w:top w:val="none" w:sz="0" w:space="0" w:color="auto"/>
        <w:left w:val="none" w:sz="0" w:space="0" w:color="auto"/>
        <w:bottom w:val="none" w:sz="0" w:space="0" w:color="auto"/>
        <w:right w:val="none" w:sz="0" w:space="0" w:color="auto"/>
      </w:divBdr>
    </w:div>
    <w:div w:id="2032873912">
      <w:bodyDiv w:val="1"/>
      <w:marLeft w:val="0"/>
      <w:marRight w:val="0"/>
      <w:marTop w:val="0"/>
      <w:marBottom w:val="0"/>
      <w:divBdr>
        <w:top w:val="none" w:sz="0" w:space="0" w:color="auto"/>
        <w:left w:val="none" w:sz="0" w:space="0" w:color="auto"/>
        <w:bottom w:val="none" w:sz="0" w:space="0" w:color="auto"/>
        <w:right w:val="none" w:sz="0" w:space="0" w:color="auto"/>
      </w:divBdr>
    </w:div>
    <w:div w:id="2127382979">
      <w:bodyDiv w:val="1"/>
      <w:marLeft w:val="0"/>
      <w:marRight w:val="0"/>
      <w:marTop w:val="0"/>
      <w:marBottom w:val="0"/>
      <w:divBdr>
        <w:top w:val="none" w:sz="0" w:space="0" w:color="auto"/>
        <w:left w:val="none" w:sz="0" w:space="0" w:color="auto"/>
        <w:bottom w:val="none" w:sz="0" w:space="0" w:color="auto"/>
        <w:right w:val="none" w:sz="0" w:space="0" w:color="auto"/>
      </w:divBdr>
      <w:divsChild>
        <w:div w:id="700397579">
          <w:marLeft w:val="0"/>
          <w:marRight w:val="0"/>
          <w:marTop w:val="0"/>
          <w:marBottom w:val="0"/>
          <w:divBdr>
            <w:top w:val="none" w:sz="0" w:space="0" w:color="auto"/>
            <w:left w:val="none" w:sz="0" w:space="0" w:color="auto"/>
            <w:bottom w:val="none" w:sz="0" w:space="0" w:color="auto"/>
            <w:right w:val="none" w:sz="0" w:space="0" w:color="auto"/>
          </w:divBdr>
          <w:divsChild>
            <w:div w:id="84810916">
              <w:marLeft w:val="0"/>
              <w:marRight w:val="0"/>
              <w:marTop w:val="0"/>
              <w:marBottom w:val="0"/>
              <w:divBdr>
                <w:top w:val="none" w:sz="0" w:space="0" w:color="auto"/>
                <w:left w:val="none" w:sz="0" w:space="0" w:color="auto"/>
                <w:bottom w:val="none" w:sz="0" w:space="0" w:color="auto"/>
                <w:right w:val="none" w:sz="0" w:space="0" w:color="auto"/>
              </w:divBdr>
            </w:div>
            <w:div w:id="634338326">
              <w:marLeft w:val="0"/>
              <w:marRight w:val="0"/>
              <w:marTop w:val="0"/>
              <w:marBottom w:val="0"/>
              <w:divBdr>
                <w:top w:val="none" w:sz="0" w:space="0" w:color="auto"/>
                <w:left w:val="none" w:sz="0" w:space="0" w:color="auto"/>
                <w:bottom w:val="none" w:sz="0" w:space="0" w:color="auto"/>
                <w:right w:val="none" w:sz="0" w:space="0" w:color="auto"/>
              </w:divBdr>
              <w:divsChild>
                <w:div w:id="148492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139285">
          <w:marLeft w:val="0"/>
          <w:marRight w:val="0"/>
          <w:marTop w:val="0"/>
          <w:marBottom w:val="0"/>
          <w:divBdr>
            <w:top w:val="none" w:sz="0" w:space="0" w:color="auto"/>
            <w:left w:val="none" w:sz="0" w:space="0" w:color="auto"/>
            <w:bottom w:val="none" w:sz="0" w:space="0" w:color="auto"/>
            <w:right w:val="none" w:sz="0" w:space="0" w:color="auto"/>
          </w:divBdr>
          <w:divsChild>
            <w:div w:id="661349349">
              <w:marLeft w:val="0"/>
              <w:marRight w:val="0"/>
              <w:marTop w:val="0"/>
              <w:marBottom w:val="0"/>
              <w:divBdr>
                <w:top w:val="none" w:sz="0" w:space="0" w:color="auto"/>
                <w:left w:val="none" w:sz="0" w:space="0" w:color="auto"/>
                <w:bottom w:val="none" w:sz="0" w:space="0" w:color="auto"/>
                <w:right w:val="none" w:sz="0" w:space="0" w:color="auto"/>
              </w:divBdr>
            </w:div>
            <w:div w:id="1975479497">
              <w:marLeft w:val="0"/>
              <w:marRight w:val="0"/>
              <w:marTop w:val="0"/>
              <w:marBottom w:val="0"/>
              <w:divBdr>
                <w:top w:val="none" w:sz="0" w:space="0" w:color="auto"/>
                <w:left w:val="none" w:sz="0" w:space="0" w:color="auto"/>
                <w:bottom w:val="none" w:sz="0" w:space="0" w:color="auto"/>
                <w:right w:val="none" w:sz="0" w:space="0" w:color="auto"/>
              </w:divBdr>
            </w:div>
          </w:divsChild>
        </w:div>
        <w:div w:id="154107726">
          <w:marLeft w:val="0"/>
          <w:marRight w:val="0"/>
          <w:marTop w:val="0"/>
          <w:marBottom w:val="0"/>
          <w:divBdr>
            <w:top w:val="none" w:sz="0" w:space="0" w:color="auto"/>
            <w:left w:val="none" w:sz="0" w:space="0" w:color="auto"/>
            <w:bottom w:val="none" w:sz="0" w:space="0" w:color="auto"/>
            <w:right w:val="none" w:sz="0" w:space="0" w:color="auto"/>
          </w:divBdr>
          <w:divsChild>
            <w:div w:id="1869757862">
              <w:marLeft w:val="0"/>
              <w:marRight w:val="0"/>
              <w:marTop w:val="0"/>
              <w:marBottom w:val="0"/>
              <w:divBdr>
                <w:top w:val="none" w:sz="0" w:space="0" w:color="auto"/>
                <w:left w:val="none" w:sz="0" w:space="0" w:color="auto"/>
                <w:bottom w:val="none" w:sz="0" w:space="0" w:color="auto"/>
                <w:right w:val="none" w:sz="0" w:space="0" w:color="auto"/>
              </w:divBdr>
            </w:div>
            <w:div w:id="35966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councils/innovate-uk/guidance-for-applicants/general-guidance/funding-rules/" TargetMode="External"/><Relationship Id="rId13" Type="http://schemas.openxmlformats.org/officeDocument/2006/relationships/hyperlink" Target="https://www.ukri.org/councils/innovate-uk/guidance-for-applicants/general-guidance/funding-rules/?_ga=2.99974552.743189536.1660543779-2147432502.1643104483" TargetMode="External"/><Relationship Id="rId18" Type="http://schemas.openxmlformats.org/officeDocument/2006/relationships/hyperlink" Target="https://www.ukri.org/councils/innovate-uk/guidance-for-applicants/general-guidance/before-you-start-an-application/" TargetMode="External"/><Relationship Id="rId26" Type="http://schemas.openxmlformats.org/officeDocument/2006/relationships/hyperlink" Target="https://ec.europa.eu/growth/smes/sme-definition_en"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assets.publishing.service.gov.uk/government/uploads/system/uploads/attachment_data/file/948093/TCA_SUMMARY_PDF.pdf" TargetMode="External"/><Relationship Id="rId34" Type="http://schemas.openxmlformats.org/officeDocument/2006/relationships/hyperlink" Target="https://gbr01.safelinks.protection.outlook.com/?url=https%3A%2F%2Fwww.gov.uk%2Fgovernment%2Forganisations%2Finnovate-uk%2Fabout%2Fpersonal-information-charter%23privacy-notice&amp;data=05%7C01%7CVasileios.Nousias%40iuk.ukri.org%7Cd077d21815fb44d0371a08da7aaeaee3%7C8bb7e08edaa44a8e927efca38db04b7e%7C0%7C0%7C637957187912840248%7CUnknown%7CTWFpbGZsb3d8eyJWIjoiMC4wLjAwMDAiLCJQIjoiV2luMzIiLCJBTiI6Ik1haWwiLCJXVCI6Mn0%3D%7C3000%7C%7C%7C&amp;sdata=O8SIFYESturQC7GL2Tdd9iVX3SCDkjZXJxrc5rb0yMY%3D&amp;reserved=0" TargetMode="External"/><Relationship Id="rId7" Type="http://schemas.openxmlformats.org/officeDocument/2006/relationships/hyperlink" Target="mailto:support@iuk.ukri.org" TargetMode="External"/><Relationship Id="rId12" Type="http://schemas.openxmlformats.org/officeDocument/2006/relationships/hyperlink" Target="https://www.ukri.org/councils/innovate-uk/guidance-for-applicants/general-guidance/funding-rules/?_ga=2.99974552.743189536.1660543779-2147432502.1643104483" TargetMode="External"/><Relationship Id="rId17" Type="http://schemas.openxmlformats.org/officeDocument/2006/relationships/hyperlink" Target="https://www.ukri.org/councils/innovate-uk/guidance-for-applicants/general-guidance/funding-rules/" TargetMode="External"/><Relationship Id="rId25" Type="http://schemas.openxmlformats.org/officeDocument/2006/relationships/hyperlink" Target="https://ec.europa.eu/growth/smes/sme-definition_en" TargetMode="External"/><Relationship Id="rId33" Type="http://schemas.openxmlformats.org/officeDocument/2006/relationships/hyperlink" Target="https://gbr01.safelinks.protection.outlook.com/?url=https%3A%2F%2Fwww.ukri.org%2Fpublications%2Finnovate-uk-privacy-notice-and-information-management-policy%2F&amp;data=05%7C01%7CVasileios.Nousias%40iuk.ukri.org%7Cd077d21815fb44d0371a08da7aaeaee3%7C8bb7e08edaa44a8e927efca38db04b7e%7C0%7C0%7C637957187912840248%7CUnknown%7CTWFpbGZsb3d8eyJWIjoiMC4wLjAwMDAiLCJQIjoiV2luMzIiLCJBTiI6Ik1haWwiLCJXVCI6Mn0%3D%7C3000%7C%7C%7C&amp;sdata=49CvqlWSHz1W35wkuf5LSTZaKNd6%2FUam%2FSSj2fU7bsc%3D&amp;reserved=0"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ukri.org/councils/innovate-uk/guidance-for-applicants/general-guidance/funding-rules/" TargetMode="External"/><Relationship Id="rId20" Type="http://schemas.openxmlformats.org/officeDocument/2006/relationships/hyperlink" Target="https://www.ukri.org/councils/innovate-uk/guidance-for-applicants/general-guidance/before-you-start-an-application/" TargetMode="External"/><Relationship Id="rId29" Type="http://schemas.openxmlformats.org/officeDocument/2006/relationships/hyperlink" Target="https://www.ukri.org/councils/innovate-uk/guidance-for-applicants/general-guidance/your-application/" TargetMode="External"/><Relationship Id="rId1" Type="http://schemas.openxmlformats.org/officeDocument/2006/relationships/numbering" Target="numbering.xml"/><Relationship Id="rId6" Type="http://schemas.openxmlformats.org/officeDocument/2006/relationships/hyperlink" Target="https://www.ukri.org/councils/innovate-uk/guidance-for-applicants/costs-we-fund/" TargetMode="External"/><Relationship Id="rId11" Type="http://schemas.openxmlformats.org/officeDocument/2006/relationships/hyperlink" Target="https://www.ukri.org/councils/innovate-uk/guidance-for-applicants/general-guidance/funding-rules/?_ga=2.99974552.743189536.1660543779-2147432502.1643104483" TargetMode="External"/><Relationship Id="rId24" Type="http://schemas.openxmlformats.org/officeDocument/2006/relationships/hyperlink" Target="https://www.gov.uk/government/publications/life-of-a-company-annual-requirements/life-of-a-company-part-1-accounts" TargetMode="External"/><Relationship Id="rId32" Type="http://schemas.openxmlformats.org/officeDocument/2006/relationships/hyperlink" Target="https://www.ukri.org/councils/innovate-uk/guidance-for-applicants/costs-we-fund/costs-guidance-for-non-academic-organisations/" TargetMode="External"/><Relationship Id="rId37" Type="http://schemas.openxmlformats.org/officeDocument/2006/relationships/hyperlink" Target="https://www.innovateukedge.ukri.org/?utm_source=innovateuk&amp;utm_medium=email&amp;utm_campaign=competitionsifs" TargetMode="External"/><Relationship Id="rId5" Type="http://schemas.openxmlformats.org/officeDocument/2006/relationships/hyperlink" Target="https://apply-for-innovation-funding.service.gov.uk/competition/1301/overview/f64a4bcf-9007-43cf-a8f1-5e6c0a5c90c9" TargetMode="External"/><Relationship Id="rId15" Type="http://schemas.openxmlformats.org/officeDocument/2006/relationships/hyperlink" Target="https://www.ukri.org/councils/innovate-uk/guidance-for-applicants/general-guidance/funding-rules/?_ga=2.99974552.743189536.1660543779-2147432502.1643104483" TargetMode="External"/><Relationship Id="rId23" Type="http://schemas.openxmlformats.org/officeDocument/2006/relationships/hyperlink" Target="https://www.ukri.org/councils/innovate-uk/guidance-for-applicants/general-guidance/funding-rules/" TargetMode="External"/><Relationship Id="rId28" Type="http://schemas.openxmlformats.org/officeDocument/2006/relationships/hyperlink" Target="https://www.ukri.org/councils/innovate-uk/guidance-for-applicants/general-guidance/categories-of-research-and-development/" TargetMode="External"/><Relationship Id="rId36" Type="http://schemas.openxmlformats.org/officeDocument/2006/relationships/hyperlink" Target="https://ktn-uk.org/" TargetMode="External"/><Relationship Id="rId10" Type="http://schemas.openxmlformats.org/officeDocument/2006/relationships/hyperlink" Target="https://www.ukri.org/councils/innovate-uk/guidance-for-applicants/general-guidance/funding-rules/?_ga=2.99974552.743189536.1660543779-2147432502.1643104483" TargetMode="External"/><Relationship Id="rId19" Type="http://schemas.openxmlformats.org/officeDocument/2006/relationships/hyperlink" Target="https://www.ukri.org/councils/innovate-uk/guidance-for-applicants/general-guidance/before-you-start-an-application/?&amp;_ga=2.138216880.188048184.1661936010-325900922.1638299402" TargetMode="External"/><Relationship Id="rId31" Type="http://schemas.openxmlformats.org/officeDocument/2006/relationships/hyperlink" Target="https://www.gov.uk/government/publications/innovate-uk-completing-your-application-project-costs-guidance/guidance-for-academics-applying-via-the-je-s-system" TargetMode="External"/><Relationship Id="rId4" Type="http://schemas.openxmlformats.org/officeDocument/2006/relationships/webSettings" Target="webSettings.xml"/><Relationship Id="rId9" Type="http://schemas.openxmlformats.org/officeDocument/2006/relationships/hyperlink" Target="https://www.ukri.org/councils/innovate-uk/guidance-for-applicants/general-guidance/funding-rules/?&amp;_ga=2.42375013.1992866769.1662367844-404390041.1639048509" TargetMode="External"/><Relationship Id="rId14" Type="http://schemas.openxmlformats.org/officeDocument/2006/relationships/hyperlink" Target="https://www.ukri.org/councils/innovate-uk/guidance-for-applicants/general-guidance/funding-rules/?_ga=2.99974552.743189536.1660543779-2147432502.1643104483" TargetMode="External"/><Relationship Id="rId22" Type="http://schemas.openxmlformats.org/officeDocument/2006/relationships/hyperlink" Target="https://www.gov.uk/government/publications/complying-with-the-uks-international-obligations-on-subsidy-control-guidance-for-public-authorities" TargetMode="External"/><Relationship Id="rId27" Type="http://schemas.openxmlformats.org/officeDocument/2006/relationships/hyperlink" Target="https://www.ukri.org/councils/innovate-uk/guidance-for-applicants/general-guidance/what-happens-after-you-have-submitted-your-application/" TargetMode="External"/><Relationship Id="rId30" Type="http://schemas.openxmlformats.org/officeDocument/2006/relationships/hyperlink" Target="https://www.youtube.com/watch?v=xyHgqGjxeCU" TargetMode="External"/><Relationship Id="rId35" Type="http://schemas.openxmlformats.org/officeDocument/2006/relationships/hyperlink" Target="https://gbr01.safelinks.protection.outlook.com/?url=https%3A%2F%2Fico.org.uk%2Ffor-organisations%2Fguide-to-data-protection%2F&amp;data=05%7C01%7CVasileios.Nousias%40iuk.ukri.org%7Cd077d21815fb44d0371a08da7aaeaee3%7C8bb7e08edaa44a8e927efca38db04b7e%7C0%7C0%7C637957187912840248%7CUnknown%7CTWFpbGZsb3d8eyJWIjoiMC4wLjAwMDAiLCJQIjoiV2luMzIiLCJBTiI6Ik1haWwiLCJXVCI6Mn0%3D%7C3000%7C%7C%7C&amp;sdata=uST4XiU5RWI%2BTBkZPTit8N0eJ7R3LCEkdXli31k7ndY%3D&amp;reserved=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14</Pages>
  <Words>4902</Words>
  <Characters>26962</Characters>
  <Application>Microsoft Office Word</Application>
  <DocSecurity>0</DocSecurity>
  <Lines>224</Lines>
  <Paragraphs>63</Paragraphs>
  <ScaleCrop>false</ScaleCrop>
  <Company/>
  <LinksUpToDate>false</LinksUpToDate>
  <CharactersWithSpaces>31801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2023-07-17T13:31:00Z</dcterms:created>
  <dcterms:modified xsi:type="dcterms:W3CDTF">2023-07-17T13:37:00Z</dcterms:modified>
</cp:coreProperties>
</file>